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345"/>
        <w:spacing w:before="52" w:line="179" w:lineRule="auto"/>
        <w:outlineLvl w:val="0"/>
        <w:rPr>
          <w:sz w:val="36"/>
          <w:szCs w:val="36"/>
        </w:rPr>
      </w:pPr>
      <w:r>
        <w:rPr>
          <w:sz w:val="36"/>
          <w:szCs w:val="36"/>
          <w:color w:val="C00000"/>
          <w:spacing w:val="-6"/>
        </w:rPr>
        <w:t>NPRD</w:t>
      </w:r>
      <w:r>
        <w:rPr>
          <w:sz w:val="36"/>
          <w:szCs w:val="36"/>
          <w:color w:val="C00000"/>
          <w:spacing w:val="29"/>
          <w:w w:val="101"/>
        </w:rPr>
        <w:t xml:space="preserve"> </w:t>
      </w:r>
      <w:r>
        <w:rPr>
          <w:sz w:val="36"/>
          <w:szCs w:val="36"/>
          <w:color w:val="C00000"/>
          <w:spacing w:val="-6"/>
        </w:rPr>
        <w:t>REQUEST</w:t>
      </w:r>
      <w:r>
        <w:rPr>
          <w:sz w:val="36"/>
          <w:szCs w:val="36"/>
          <w:color w:val="C00000"/>
          <w:spacing w:val="32"/>
          <w:w w:val="101"/>
        </w:rPr>
        <w:t xml:space="preserve"> </w:t>
      </w:r>
      <w:r>
        <w:rPr>
          <w:sz w:val="36"/>
          <w:szCs w:val="36"/>
          <w:color w:val="C00000"/>
          <w:spacing w:val="-6"/>
        </w:rPr>
        <w:t>FORM</w:t>
      </w:r>
    </w:p>
    <w:p>
      <w:pPr>
        <w:pStyle w:val="BodyText"/>
        <w:ind w:left="5"/>
        <w:spacing w:before="299" w:line="188" w:lineRule="auto"/>
        <w:rPr/>
      </w:pPr>
      <w:r>
        <w:rPr/>
        <w:t>Submit this form to abuse@nicenic.</w:t>
      </w:r>
      <w:r>
        <w:rPr>
          <w:spacing w:val="-1"/>
        </w:rPr>
        <w:t>net</w:t>
      </w:r>
      <w:r>
        <w:rPr>
          <w:spacing w:val="18"/>
        </w:rPr>
        <w:t xml:space="preserve"> </w:t>
      </w:r>
      <w:r>
        <w:rPr>
          <w:b/>
          <w:bCs/>
          <w:spacing w:val="-1"/>
        </w:rPr>
        <w:t>.</w:t>
      </w:r>
    </w:p>
    <w:p>
      <w:pPr>
        <w:pStyle w:val="BodyText"/>
        <w:ind w:left="2" w:right="1" w:hanging="2"/>
        <w:spacing w:before="291" w:line="237" w:lineRule="auto"/>
        <w:jc w:val="both"/>
        <w:rPr/>
      </w:pPr>
      <w:r>
        <w:rPr>
          <w:spacing w:val="-1"/>
        </w:rPr>
        <w:t>To</w:t>
      </w:r>
      <w:r>
        <w:rPr>
          <w:spacing w:val="41"/>
          <w:w w:val="101"/>
        </w:rPr>
        <w:t xml:space="preserve"> </w:t>
      </w:r>
      <w:r>
        <w:rPr>
          <w:spacing w:val="-1"/>
        </w:rPr>
        <w:t>be</w:t>
      </w:r>
      <w:r>
        <w:rPr>
          <w:spacing w:val="31"/>
          <w:w w:val="101"/>
        </w:rPr>
        <w:t xml:space="preserve"> </w:t>
      </w:r>
      <w:r>
        <w:rPr>
          <w:spacing w:val="-1"/>
        </w:rPr>
        <w:t>considered</w:t>
      </w:r>
      <w:r>
        <w:rPr>
          <w:spacing w:val="30"/>
          <w:w w:val="101"/>
        </w:rPr>
        <w:t xml:space="preserve"> </w:t>
      </w:r>
      <w:r>
        <w:rPr>
          <w:spacing w:val="-1"/>
        </w:rPr>
        <w:t>complete,</w:t>
      </w:r>
      <w:r>
        <w:rPr>
          <w:spacing w:val="33"/>
          <w:w w:val="101"/>
        </w:rPr>
        <w:t xml:space="preserve"> </w:t>
      </w:r>
      <w:r>
        <w:rPr>
          <w:spacing w:val="-1"/>
        </w:rPr>
        <w:t>a</w:t>
      </w:r>
      <w:r>
        <w:rPr>
          <w:spacing w:val="43"/>
        </w:rPr>
        <w:t xml:space="preserve"> </w:t>
      </w:r>
      <w:r>
        <w:rPr>
          <w:spacing w:val="-1"/>
        </w:rPr>
        <w:t>Non-Public</w:t>
      </w:r>
      <w:r>
        <w:rPr>
          <w:spacing w:val="40"/>
        </w:rPr>
        <w:t xml:space="preserve"> </w:t>
      </w:r>
      <w:r>
        <w:rPr>
          <w:spacing w:val="-2"/>
        </w:rPr>
        <w:t>Registrant</w:t>
      </w:r>
      <w:r>
        <w:rPr>
          <w:spacing w:val="38"/>
          <w:w w:val="101"/>
        </w:rPr>
        <w:t xml:space="preserve"> </w:t>
      </w:r>
      <w:r>
        <w:rPr>
          <w:spacing w:val="-2"/>
        </w:rPr>
        <w:t>Data</w:t>
      </w:r>
      <w:r>
        <w:rPr>
          <w:spacing w:val="34"/>
          <w:w w:val="101"/>
        </w:rPr>
        <w:t xml:space="preserve"> </w:t>
      </w:r>
      <w:r>
        <w:rPr>
          <w:spacing w:val="-2"/>
        </w:rPr>
        <w:t>(“NPRD”)</w:t>
      </w:r>
      <w:r>
        <w:rPr>
          <w:spacing w:val="38"/>
          <w:w w:val="101"/>
        </w:rPr>
        <w:t xml:space="preserve"> </w:t>
      </w:r>
      <w:r>
        <w:rPr>
          <w:spacing w:val="-2"/>
        </w:rPr>
        <w:t>request</w:t>
      </w:r>
      <w:r>
        <w:rPr>
          <w:spacing w:val="35"/>
          <w:w w:val="102"/>
        </w:rPr>
        <w:t xml:space="preserve"> </w:t>
      </w:r>
      <w:r>
        <w:rPr>
          <w:color w:val="0E101A"/>
          <w:spacing w:val="-2"/>
        </w:rPr>
        <w:t>on</w:t>
      </w:r>
      <w:r>
        <w:rPr>
          <w:color w:val="0E101A"/>
          <w:spacing w:val="29"/>
          <w:w w:val="101"/>
        </w:rPr>
        <w:t xml:space="preserve"> </w:t>
      </w:r>
      <w:r>
        <w:rPr>
          <w:color w:val="0E101A"/>
          <w:spacing w:val="-2"/>
        </w:rPr>
        <w:t>the</w:t>
      </w:r>
      <w:r>
        <w:rPr>
          <w:color w:val="0E101A"/>
          <w:spacing w:val="42"/>
          <w:w w:val="101"/>
        </w:rPr>
        <w:t xml:space="preserve"> </w:t>
      </w:r>
      <w:r>
        <w:rPr>
          <w:color w:val="0E101A"/>
          <w:spacing w:val="-2"/>
        </w:rPr>
        <w:t>basis</w:t>
      </w:r>
      <w:r>
        <w:rPr>
          <w:color w:val="0E101A"/>
          <w:spacing w:val="33"/>
          <w:w w:val="101"/>
        </w:rPr>
        <w:t xml:space="preserve"> </w:t>
      </w:r>
      <w:r>
        <w:rPr>
          <w:color w:val="0E101A"/>
          <w:spacing w:val="-2"/>
        </w:rPr>
        <w:t>of</w:t>
      </w:r>
      <w:r>
        <w:rPr>
          <w:color w:val="0E101A"/>
          <w:spacing w:val="41"/>
        </w:rPr>
        <w:t xml:space="preserve"> </w:t>
      </w:r>
      <w:r>
        <w:rPr>
          <w:color w:val="0E101A"/>
          <w:spacing w:val="-2"/>
        </w:rPr>
        <w:t>legitimate</w:t>
      </w:r>
      <w:r>
        <w:rPr>
          <w:color w:val="0E101A"/>
          <w:spacing w:val="35"/>
          <w:w w:val="101"/>
        </w:rPr>
        <w:t xml:space="preserve"> </w:t>
      </w:r>
      <w:r>
        <w:rPr>
          <w:color w:val="0E101A"/>
          <w:spacing w:val="-2"/>
        </w:rPr>
        <w:t>interest,</w:t>
      </w:r>
      <w:r>
        <w:rPr>
          <w:color w:val="0E101A"/>
          <w:spacing w:val="28"/>
        </w:rPr>
        <w:t xml:space="preserve"> </w:t>
      </w:r>
      <w:r>
        <w:rPr>
          <w:color w:val="0E101A"/>
          <w:spacing w:val="-2"/>
        </w:rPr>
        <w:t>for</w:t>
      </w:r>
      <w:r>
        <w:rPr>
          <w:color w:val="0E101A"/>
        </w:rPr>
        <w:t xml:space="preserve"> </w:t>
      </w:r>
      <w:r>
        <w:rPr>
          <w:color w:val="0E101A"/>
          <w:spacing w:val="-1"/>
        </w:rPr>
        <w:t>example,</w:t>
      </w:r>
      <w:r>
        <w:rPr>
          <w:color w:val="0E101A"/>
          <w:spacing w:val="14"/>
        </w:rPr>
        <w:t xml:space="preserve"> </w:t>
      </w:r>
      <w:r>
        <w:rPr>
          <w:color w:val="0E101A"/>
          <w:spacing w:val="-1"/>
        </w:rPr>
        <w:t>to</w:t>
      </w:r>
      <w:r>
        <w:rPr>
          <w:color w:val="0E101A"/>
          <w:spacing w:val="22"/>
        </w:rPr>
        <w:t xml:space="preserve"> </w:t>
      </w:r>
      <w:r>
        <w:rPr>
          <w:color w:val="0E101A"/>
          <w:spacing w:val="-1"/>
        </w:rPr>
        <w:t>protect</w:t>
      </w:r>
      <w:r>
        <w:rPr>
          <w:color w:val="0E101A"/>
          <w:spacing w:val="21"/>
        </w:rPr>
        <w:t xml:space="preserve"> </w:t>
      </w:r>
      <w:r>
        <w:rPr>
          <w:color w:val="0E101A"/>
          <w:spacing w:val="-1"/>
        </w:rPr>
        <w:t>an</w:t>
      </w:r>
      <w:r>
        <w:rPr>
          <w:color w:val="0E101A"/>
          <w:spacing w:val="16"/>
          <w:w w:val="101"/>
        </w:rPr>
        <w:t xml:space="preserve"> </w:t>
      </w:r>
      <w:r>
        <w:rPr>
          <w:color w:val="0E101A"/>
          <w:spacing w:val="-1"/>
        </w:rPr>
        <w:t>entity</w:t>
      </w:r>
      <w:r>
        <w:rPr>
          <w:color w:val="0E101A"/>
          <w:spacing w:val="16"/>
          <w:w w:val="101"/>
        </w:rPr>
        <w:t xml:space="preserve"> </w:t>
      </w:r>
      <w:r>
        <w:rPr>
          <w:color w:val="0E101A"/>
          <w:spacing w:val="-1"/>
        </w:rPr>
        <w:t>or</w:t>
      </w:r>
      <w:r>
        <w:rPr>
          <w:color w:val="0E101A"/>
          <w:spacing w:val="22"/>
          <w:w w:val="101"/>
        </w:rPr>
        <w:t xml:space="preserve"> </w:t>
      </w:r>
      <w:r>
        <w:rPr>
          <w:color w:val="0E101A"/>
          <w:spacing w:val="-1"/>
        </w:rPr>
        <w:t>individual’s</w:t>
      </w:r>
      <w:r>
        <w:rPr>
          <w:color w:val="0E101A"/>
          <w:spacing w:val="18"/>
          <w:w w:val="101"/>
        </w:rPr>
        <w:t xml:space="preserve"> </w:t>
      </w:r>
      <w:r>
        <w:rPr>
          <w:color w:val="0E101A"/>
          <w:spacing w:val="-1"/>
        </w:rPr>
        <w:t>intellectua</w:t>
      </w:r>
      <w:r>
        <w:rPr>
          <w:color w:val="0E101A"/>
          <w:spacing w:val="-2"/>
        </w:rPr>
        <w:t>l</w:t>
      </w:r>
      <w:r>
        <w:rPr>
          <w:color w:val="0E101A"/>
          <w:spacing w:val="24"/>
          <w:w w:val="102"/>
        </w:rPr>
        <w:t xml:space="preserve"> </w:t>
      </w:r>
      <w:r>
        <w:rPr>
          <w:color w:val="0E101A"/>
          <w:spacing w:val="-2"/>
        </w:rPr>
        <w:t>property</w:t>
      </w:r>
      <w:r>
        <w:rPr>
          <w:color w:val="0E101A"/>
          <w:spacing w:val="22"/>
          <w:w w:val="101"/>
        </w:rPr>
        <w:t xml:space="preserve"> </w:t>
      </w:r>
      <w:r>
        <w:rPr>
          <w:color w:val="0E101A"/>
          <w:spacing w:val="-2"/>
        </w:rPr>
        <w:t>rights</w:t>
      </w:r>
      <w:r>
        <w:rPr>
          <w:color w:val="0E101A"/>
          <w:spacing w:val="18"/>
          <w:w w:val="101"/>
        </w:rPr>
        <w:t xml:space="preserve"> </w:t>
      </w:r>
      <w:r>
        <w:rPr>
          <w:spacing w:val="-2"/>
        </w:rPr>
        <w:t>(“Legitimate</w:t>
      </w:r>
      <w:r>
        <w:rPr>
          <w:spacing w:val="25"/>
        </w:rPr>
        <w:t xml:space="preserve"> </w:t>
      </w:r>
      <w:r>
        <w:rPr>
          <w:spacing w:val="-2"/>
        </w:rPr>
        <w:t>Interest”)</w:t>
      </w:r>
      <w:r>
        <w:rPr>
          <w:spacing w:val="19"/>
          <w:w w:val="101"/>
        </w:rPr>
        <w:t xml:space="preserve"> </w:t>
      </w:r>
      <w:r>
        <w:rPr>
          <w:spacing w:val="-2"/>
        </w:rPr>
        <w:t>must</w:t>
      </w:r>
      <w:r>
        <w:rPr>
          <w:spacing w:val="20"/>
          <w:w w:val="101"/>
        </w:rPr>
        <w:t xml:space="preserve"> </w:t>
      </w:r>
      <w:r>
        <w:rPr>
          <w:spacing w:val="-2"/>
        </w:rPr>
        <w:t>include</w:t>
      </w:r>
      <w:r>
        <w:rPr>
          <w:spacing w:val="17"/>
        </w:rPr>
        <w:t xml:space="preserve"> </w:t>
      </w:r>
      <w:r>
        <w:rPr>
          <w:spacing w:val="-2"/>
        </w:rPr>
        <w:t>all</w:t>
      </w:r>
      <w:r>
        <w:rPr>
          <w:spacing w:val="18"/>
          <w:w w:val="101"/>
        </w:rPr>
        <w:t xml:space="preserve"> </w:t>
      </w:r>
      <w:r>
        <w:rPr>
          <w:spacing w:val="-2"/>
        </w:rPr>
        <w:t>of the</w:t>
      </w:r>
      <w:r>
        <w:rPr/>
        <w:t xml:space="preserve"> </w:t>
      </w:r>
      <w:r>
        <w:rPr/>
        <w:t>following</w:t>
      </w:r>
      <w:r>
        <w:rPr>
          <w:spacing w:val="3"/>
        </w:rPr>
        <w:t>:</w:t>
      </w:r>
    </w:p>
    <w:p>
      <w:pPr>
        <w:pStyle w:val="BodyText"/>
        <w:ind w:left="15"/>
        <w:spacing w:before="257" w:line="188" w:lineRule="auto"/>
        <w:rPr/>
      </w:pPr>
      <w:r>
        <w:rPr>
          <w:color w:val="0E101A"/>
          <w:spacing w:val="-1"/>
        </w:rPr>
        <w:t>1.</w:t>
      </w:r>
      <w:r>
        <w:rPr>
          <w:color w:val="0E101A"/>
          <w:spacing w:val="14"/>
        </w:rPr>
        <w:t xml:space="preserve">  </w:t>
      </w:r>
      <w:r>
        <w:rPr>
          <w:color w:val="0E101A"/>
          <w:spacing w:val="-1"/>
        </w:rPr>
        <w:t>The domain subject of the</w:t>
      </w:r>
      <w:r>
        <w:rPr>
          <w:color w:val="0E101A"/>
          <w:spacing w:val="15"/>
          <w:w w:val="101"/>
        </w:rPr>
        <w:t xml:space="preserve"> </w:t>
      </w:r>
      <w:r>
        <w:rPr>
          <w:color w:val="0E101A"/>
          <w:spacing w:val="-1"/>
        </w:rPr>
        <w:t>NPRD</w:t>
      </w:r>
      <w:r>
        <w:rPr>
          <w:color w:val="0E101A"/>
          <w:spacing w:val="14"/>
        </w:rPr>
        <w:t xml:space="preserve"> </w:t>
      </w:r>
      <w:r>
        <w:rPr>
          <w:color w:val="0E101A"/>
          <w:spacing w:val="-1"/>
        </w:rPr>
        <w:t>r</w:t>
      </w:r>
      <w:r>
        <w:rPr>
          <w:color w:val="0E101A"/>
          <w:spacing w:val="-2"/>
        </w:rPr>
        <w:t>equest;</w:t>
      </w:r>
    </w:p>
    <w:p>
      <w:pPr>
        <w:pStyle w:val="BodyText"/>
        <w:ind w:left="9"/>
        <w:spacing w:before="293" w:line="188" w:lineRule="auto"/>
        <w:rPr/>
      </w:pPr>
      <w:r>
        <w:rPr>
          <w:color w:val="0E101A"/>
          <w:spacing w:val="-1"/>
        </w:rPr>
        <w:t>2.   Description of the</w:t>
      </w:r>
      <w:r>
        <w:rPr>
          <w:color w:val="0E101A"/>
          <w:spacing w:val="16"/>
        </w:rPr>
        <w:t xml:space="preserve"> </w:t>
      </w:r>
      <w:r>
        <w:rPr>
          <w:color w:val="0E101A"/>
          <w:spacing w:val="-1"/>
        </w:rPr>
        <w:t>Leg</w:t>
      </w:r>
      <w:r>
        <w:rPr>
          <w:color w:val="0E101A"/>
          <w:spacing w:val="-2"/>
        </w:rPr>
        <w:t>itimate</w:t>
      </w:r>
      <w:r>
        <w:rPr>
          <w:color w:val="0E101A"/>
          <w:spacing w:val="15"/>
          <w:w w:val="101"/>
        </w:rPr>
        <w:t xml:space="preserve"> </w:t>
      </w:r>
      <w:r>
        <w:rPr>
          <w:color w:val="0E101A"/>
          <w:spacing w:val="-2"/>
        </w:rPr>
        <w:t>Interest;</w:t>
      </w:r>
    </w:p>
    <w:p>
      <w:pPr>
        <w:pStyle w:val="BodyText"/>
        <w:ind w:left="1184" w:right="3" w:hanging="188"/>
        <w:spacing w:before="54" w:line="214" w:lineRule="auto"/>
        <w:rPr/>
      </w:pPr>
      <w:r>
        <w:rPr>
          <w:color w:val="0E101A"/>
          <w:spacing w:val="-2"/>
        </w:rPr>
        <w:t>a.</w:t>
      </w:r>
      <w:r>
        <w:rPr>
          <w:color w:val="0E101A"/>
          <w:spacing w:val="32"/>
        </w:rPr>
        <w:t xml:space="preserve"> </w:t>
      </w:r>
      <w:r>
        <w:rPr>
          <w:color w:val="0E101A"/>
          <w:spacing w:val="-2"/>
        </w:rPr>
        <w:t>For</w:t>
      </w:r>
      <w:r>
        <w:rPr>
          <w:color w:val="0E101A"/>
          <w:spacing w:val="23"/>
          <w:w w:val="101"/>
        </w:rPr>
        <w:t xml:space="preserve"> </w:t>
      </w:r>
      <w:r>
        <w:rPr>
          <w:color w:val="0E101A"/>
          <w:spacing w:val="-2"/>
        </w:rPr>
        <w:t>example,</w:t>
      </w:r>
      <w:r>
        <w:rPr>
          <w:color w:val="0E101A"/>
          <w:spacing w:val="23"/>
        </w:rPr>
        <w:t xml:space="preserve"> </w:t>
      </w:r>
      <w:r>
        <w:rPr>
          <w:color w:val="0E101A"/>
          <w:spacing w:val="-2"/>
        </w:rPr>
        <w:t>if</w:t>
      </w:r>
      <w:r>
        <w:rPr>
          <w:color w:val="0E101A"/>
          <w:spacing w:val="14"/>
          <w:w w:val="101"/>
        </w:rPr>
        <w:t xml:space="preserve"> </w:t>
      </w:r>
      <w:r>
        <w:rPr>
          <w:color w:val="0E101A"/>
          <w:spacing w:val="-2"/>
        </w:rPr>
        <w:t>you</w:t>
      </w:r>
      <w:r>
        <w:rPr>
          <w:color w:val="0E101A"/>
          <w:spacing w:val="21"/>
          <w:w w:val="101"/>
        </w:rPr>
        <w:t xml:space="preserve"> </w:t>
      </w:r>
      <w:r>
        <w:rPr>
          <w:color w:val="0E101A"/>
          <w:spacing w:val="-2"/>
        </w:rPr>
        <w:t>are</w:t>
      </w:r>
      <w:r>
        <w:rPr>
          <w:color w:val="0E101A"/>
          <w:spacing w:val="17"/>
        </w:rPr>
        <w:t xml:space="preserve"> </w:t>
      </w:r>
      <w:r>
        <w:rPr>
          <w:color w:val="0E101A"/>
          <w:spacing w:val="-2"/>
        </w:rPr>
        <w:t>an</w:t>
      </w:r>
      <w:r>
        <w:rPr>
          <w:color w:val="0E101A"/>
          <w:spacing w:val="25"/>
          <w:w w:val="101"/>
        </w:rPr>
        <w:t xml:space="preserve"> </w:t>
      </w:r>
      <w:r>
        <w:rPr>
          <w:color w:val="0E101A"/>
          <w:spacing w:val="-2"/>
        </w:rPr>
        <w:t>intellectual</w:t>
      </w:r>
      <w:r>
        <w:rPr>
          <w:color w:val="0E101A"/>
          <w:spacing w:val="29"/>
        </w:rPr>
        <w:t xml:space="preserve"> </w:t>
      </w:r>
      <w:r>
        <w:rPr>
          <w:color w:val="0E101A"/>
          <w:spacing w:val="-2"/>
        </w:rPr>
        <w:t>property</w:t>
      </w:r>
      <w:r>
        <w:rPr>
          <w:color w:val="0E101A"/>
          <w:spacing w:val="22"/>
          <w:w w:val="102"/>
        </w:rPr>
        <w:t xml:space="preserve"> </w:t>
      </w:r>
      <w:r>
        <w:rPr>
          <w:color w:val="0E101A"/>
          <w:spacing w:val="-2"/>
        </w:rPr>
        <w:t>rights</w:t>
      </w:r>
      <w:r>
        <w:rPr>
          <w:color w:val="0E101A"/>
          <w:spacing w:val="25"/>
          <w:w w:val="101"/>
        </w:rPr>
        <w:t xml:space="preserve"> </w:t>
      </w:r>
      <w:r>
        <w:rPr>
          <w:color w:val="0E101A"/>
          <w:spacing w:val="-2"/>
        </w:rPr>
        <w:t>holder,</w:t>
      </w:r>
      <w:r>
        <w:rPr>
          <w:color w:val="0E101A"/>
          <w:spacing w:val="29"/>
          <w:w w:val="102"/>
        </w:rPr>
        <w:t xml:space="preserve"> </w:t>
      </w:r>
      <w:r>
        <w:rPr>
          <w:color w:val="0E101A"/>
          <w:spacing w:val="-2"/>
        </w:rPr>
        <w:t>please</w:t>
      </w:r>
      <w:r>
        <w:rPr>
          <w:color w:val="0E101A"/>
          <w:spacing w:val="27"/>
          <w:w w:val="102"/>
        </w:rPr>
        <w:t xml:space="preserve"> </w:t>
      </w:r>
      <w:r>
        <w:rPr>
          <w:color w:val="0E101A"/>
          <w:spacing w:val="-2"/>
        </w:rPr>
        <w:t>provide</w:t>
      </w:r>
      <w:r>
        <w:rPr>
          <w:color w:val="0E101A"/>
          <w:spacing w:val="17"/>
        </w:rPr>
        <w:t xml:space="preserve"> </w:t>
      </w:r>
      <w:r>
        <w:rPr>
          <w:color w:val="0E101A"/>
          <w:spacing w:val="-2"/>
        </w:rPr>
        <w:t>a</w:t>
      </w:r>
      <w:r>
        <w:rPr>
          <w:color w:val="0E101A"/>
          <w:spacing w:val="20"/>
          <w:w w:val="101"/>
        </w:rPr>
        <w:t xml:space="preserve"> </w:t>
      </w:r>
      <w:r>
        <w:rPr>
          <w:color w:val="0E101A"/>
          <w:spacing w:val="-2"/>
        </w:rPr>
        <w:t>copy</w:t>
      </w:r>
      <w:r>
        <w:rPr>
          <w:color w:val="0E101A"/>
          <w:spacing w:val="21"/>
          <w:w w:val="101"/>
        </w:rPr>
        <w:t xml:space="preserve"> </w:t>
      </w:r>
      <w:r>
        <w:rPr>
          <w:color w:val="0E101A"/>
          <w:spacing w:val="-2"/>
        </w:rPr>
        <w:t>of</w:t>
      </w:r>
      <w:r>
        <w:rPr>
          <w:color w:val="0E101A"/>
          <w:spacing w:val="14"/>
          <w:w w:val="101"/>
        </w:rPr>
        <w:t xml:space="preserve"> </w:t>
      </w:r>
      <w:r>
        <w:rPr>
          <w:color w:val="0E101A"/>
          <w:spacing w:val="-2"/>
        </w:rPr>
        <w:t>the</w:t>
      </w:r>
      <w:r>
        <w:rPr>
          <w:color w:val="0E101A"/>
          <w:spacing w:val="25"/>
        </w:rPr>
        <w:t xml:space="preserve"> </w:t>
      </w:r>
      <w:r>
        <w:rPr>
          <w:color w:val="0E101A"/>
          <w:spacing w:val="-2"/>
        </w:rPr>
        <w:t>In</w:t>
      </w:r>
      <w:r>
        <w:rPr>
          <w:color w:val="0E101A"/>
          <w:spacing w:val="-3"/>
        </w:rPr>
        <w:t>tellectual</w:t>
      </w:r>
      <w:r>
        <w:rPr>
          <w:color w:val="0E101A"/>
        </w:rPr>
        <w:t xml:space="preserve"> </w:t>
      </w:r>
      <w:r>
        <w:rPr>
          <w:color w:val="0E101A"/>
          <w:spacing w:val="-1"/>
        </w:rPr>
        <w:t>property you</w:t>
      </w:r>
      <w:r>
        <w:rPr>
          <w:color w:val="0E101A"/>
          <w:spacing w:val="17"/>
          <w:w w:val="101"/>
        </w:rPr>
        <w:t xml:space="preserve"> </w:t>
      </w:r>
      <w:r>
        <w:rPr>
          <w:color w:val="0E101A"/>
          <w:spacing w:val="-1"/>
        </w:rPr>
        <w:t>believe</w:t>
      </w:r>
      <w:r>
        <w:rPr>
          <w:color w:val="0E101A"/>
          <w:spacing w:val="11"/>
          <w:w w:val="101"/>
        </w:rPr>
        <w:t xml:space="preserve"> </w:t>
      </w:r>
      <w:r>
        <w:rPr>
          <w:color w:val="0E101A"/>
          <w:spacing w:val="-1"/>
        </w:rPr>
        <w:t>is</w:t>
      </w:r>
      <w:r>
        <w:rPr>
          <w:color w:val="0E101A"/>
          <w:spacing w:val="11"/>
        </w:rPr>
        <w:t xml:space="preserve"> </w:t>
      </w:r>
      <w:r>
        <w:rPr>
          <w:color w:val="0E101A"/>
          <w:spacing w:val="-1"/>
        </w:rPr>
        <w:t>being</w:t>
      </w:r>
      <w:r>
        <w:rPr>
          <w:color w:val="0E101A"/>
          <w:spacing w:val="12"/>
          <w:w w:val="101"/>
        </w:rPr>
        <w:t xml:space="preserve"> </w:t>
      </w:r>
      <w:r>
        <w:rPr>
          <w:color w:val="0E101A"/>
          <w:spacing w:val="-1"/>
        </w:rPr>
        <w:t>infringed</w:t>
      </w:r>
      <w:r>
        <w:rPr>
          <w:color w:val="0E101A"/>
          <w:spacing w:val="10"/>
        </w:rPr>
        <w:t xml:space="preserve"> </w:t>
      </w:r>
      <w:r>
        <w:rPr>
          <w:color w:val="0E101A"/>
          <w:spacing w:val="-1"/>
        </w:rPr>
        <w:t>(“Mark”) and the mate</w:t>
      </w:r>
      <w:r>
        <w:rPr>
          <w:color w:val="0E101A"/>
          <w:spacing w:val="-2"/>
        </w:rPr>
        <w:t>rial you</w:t>
      </w:r>
      <w:r>
        <w:rPr>
          <w:color w:val="0E101A"/>
          <w:spacing w:val="7"/>
        </w:rPr>
        <w:t xml:space="preserve"> </w:t>
      </w:r>
      <w:r>
        <w:rPr>
          <w:color w:val="0E101A"/>
          <w:spacing w:val="-2"/>
        </w:rPr>
        <w:t>claim</w:t>
      </w:r>
      <w:r>
        <w:rPr>
          <w:color w:val="0E101A"/>
          <w:spacing w:val="13"/>
          <w:w w:val="101"/>
        </w:rPr>
        <w:t xml:space="preserve"> </w:t>
      </w:r>
      <w:r>
        <w:rPr>
          <w:color w:val="0E101A"/>
          <w:spacing w:val="-2"/>
        </w:rPr>
        <w:t>is</w:t>
      </w:r>
      <w:r>
        <w:rPr>
          <w:color w:val="0E101A"/>
          <w:spacing w:val="9"/>
        </w:rPr>
        <w:t xml:space="preserve"> </w:t>
      </w:r>
      <w:r>
        <w:rPr>
          <w:color w:val="0E101A"/>
          <w:spacing w:val="-2"/>
        </w:rPr>
        <w:t>infringing.</w:t>
      </w:r>
    </w:p>
    <w:p>
      <w:pPr>
        <w:pStyle w:val="BodyText"/>
        <w:ind w:left="8"/>
        <w:spacing w:before="298" w:line="188" w:lineRule="auto"/>
        <w:rPr/>
      </w:pPr>
      <w:r>
        <w:rPr>
          <w:color w:val="0E101A"/>
          <w:spacing w:val="-2"/>
        </w:rPr>
        <w:t>3.   How you</w:t>
      </w:r>
      <w:r>
        <w:rPr>
          <w:color w:val="0E101A"/>
          <w:spacing w:val="14"/>
          <w:w w:val="101"/>
        </w:rPr>
        <w:t xml:space="preserve"> </w:t>
      </w:r>
      <w:r>
        <w:rPr>
          <w:color w:val="0E101A"/>
          <w:spacing w:val="-2"/>
        </w:rPr>
        <w:t>intend to</w:t>
      </w:r>
      <w:r>
        <w:rPr>
          <w:color w:val="0E101A"/>
          <w:spacing w:val="12"/>
          <w:w w:val="101"/>
        </w:rPr>
        <w:t xml:space="preserve"> </w:t>
      </w:r>
      <w:r>
        <w:rPr>
          <w:color w:val="0E101A"/>
          <w:spacing w:val="-2"/>
        </w:rPr>
        <w:t>process the</w:t>
      </w:r>
      <w:r>
        <w:rPr>
          <w:color w:val="0E101A"/>
          <w:spacing w:val="20"/>
        </w:rPr>
        <w:t xml:space="preserve"> </w:t>
      </w:r>
      <w:r>
        <w:rPr>
          <w:color w:val="0E101A"/>
          <w:spacing w:val="-2"/>
        </w:rPr>
        <w:t>NPRD;</w:t>
      </w:r>
    </w:p>
    <w:p>
      <w:pPr>
        <w:pStyle w:val="BodyText"/>
        <w:ind w:left="7" w:hanging="4"/>
        <w:spacing w:before="296" w:line="222" w:lineRule="auto"/>
        <w:rPr/>
      </w:pPr>
      <w:r>
        <w:rPr>
          <w:color w:val="0E101A"/>
          <w:spacing w:val="-1"/>
        </w:rPr>
        <w:t>4.   Information</w:t>
      </w:r>
      <w:r>
        <w:rPr>
          <w:color w:val="0E101A"/>
          <w:spacing w:val="10"/>
        </w:rPr>
        <w:t xml:space="preserve"> </w:t>
      </w:r>
      <w:r>
        <w:rPr>
          <w:color w:val="0E101A"/>
          <w:spacing w:val="-1"/>
        </w:rPr>
        <w:t>sufficient to substantiate that</w:t>
      </w:r>
      <w:r>
        <w:rPr>
          <w:color w:val="0E101A"/>
          <w:spacing w:val="11"/>
        </w:rPr>
        <w:t xml:space="preserve"> </w:t>
      </w:r>
      <w:r>
        <w:rPr>
          <w:color w:val="0E101A"/>
          <w:spacing w:val="-1"/>
        </w:rPr>
        <w:t>(i)</w:t>
      </w:r>
      <w:r>
        <w:rPr>
          <w:color w:val="0E101A"/>
          <w:spacing w:val="13"/>
          <w:w w:val="101"/>
        </w:rPr>
        <w:t xml:space="preserve"> </w:t>
      </w:r>
      <w:r>
        <w:rPr>
          <w:color w:val="0E101A"/>
          <w:spacing w:val="-1"/>
        </w:rPr>
        <w:t>a</w:t>
      </w:r>
      <w:r>
        <w:rPr>
          <w:color w:val="0E101A"/>
          <w:spacing w:val="12"/>
          <w:w w:val="101"/>
        </w:rPr>
        <w:t xml:space="preserve"> </w:t>
      </w:r>
      <w:r>
        <w:rPr>
          <w:color w:val="0E101A"/>
          <w:spacing w:val="-1"/>
        </w:rPr>
        <w:t>less-intrusi</w:t>
      </w:r>
      <w:r>
        <w:rPr>
          <w:color w:val="0E101A"/>
          <w:spacing w:val="-2"/>
        </w:rPr>
        <w:t>ve</w:t>
      </w:r>
      <w:r>
        <w:rPr>
          <w:color w:val="0E101A"/>
          <w:spacing w:val="13"/>
          <w:w w:val="101"/>
        </w:rPr>
        <w:t xml:space="preserve"> </w:t>
      </w:r>
      <w:r>
        <w:rPr>
          <w:color w:val="0E101A"/>
          <w:spacing w:val="-2"/>
        </w:rPr>
        <w:t>mechanism does</w:t>
      </w:r>
      <w:r>
        <w:rPr>
          <w:color w:val="0E101A"/>
          <w:spacing w:val="16"/>
        </w:rPr>
        <w:t xml:space="preserve"> </w:t>
      </w:r>
      <w:r>
        <w:rPr>
          <w:color w:val="0E101A"/>
          <w:spacing w:val="-2"/>
        </w:rPr>
        <w:t>not exist</w:t>
      </w:r>
      <w:r>
        <w:rPr>
          <w:color w:val="0E101A"/>
          <w:spacing w:val="11"/>
        </w:rPr>
        <w:t xml:space="preserve"> </w:t>
      </w:r>
      <w:r>
        <w:rPr>
          <w:color w:val="0E101A"/>
          <w:spacing w:val="-2"/>
        </w:rPr>
        <w:t>or</w:t>
      </w:r>
      <w:r>
        <w:rPr>
          <w:color w:val="0E101A"/>
          <w:spacing w:val="15"/>
        </w:rPr>
        <w:t xml:space="preserve"> </w:t>
      </w:r>
      <w:r>
        <w:rPr>
          <w:color w:val="0E101A"/>
          <w:spacing w:val="-2"/>
        </w:rPr>
        <w:t>have</w:t>
      </w:r>
      <w:r>
        <w:rPr>
          <w:color w:val="0E101A"/>
          <w:spacing w:val="13"/>
          <w:w w:val="101"/>
        </w:rPr>
        <w:t xml:space="preserve"> </w:t>
      </w:r>
      <w:r>
        <w:rPr>
          <w:color w:val="0E101A"/>
          <w:spacing w:val="-2"/>
        </w:rPr>
        <w:t>been</w:t>
      </w:r>
      <w:r>
        <w:rPr>
          <w:color w:val="0E101A"/>
          <w:spacing w:val="11"/>
          <w:w w:val="101"/>
        </w:rPr>
        <w:t xml:space="preserve"> </w:t>
      </w:r>
      <w:r>
        <w:rPr>
          <w:color w:val="0E101A"/>
          <w:spacing w:val="-2"/>
        </w:rPr>
        <w:t>exhausted,</w:t>
      </w:r>
      <w:r>
        <w:rPr>
          <w:color w:val="0E101A"/>
          <w:spacing w:val="13"/>
          <w:w w:val="101"/>
        </w:rPr>
        <w:t xml:space="preserve"> </w:t>
      </w:r>
      <w:r>
        <w:rPr>
          <w:color w:val="0E101A"/>
          <w:spacing w:val="-2"/>
        </w:rPr>
        <w:t>(ii)</w:t>
      </w:r>
      <w:r>
        <w:rPr>
          <w:color w:val="0E101A"/>
        </w:rPr>
        <w:t xml:space="preserve"> </w:t>
      </w:r>
      <w:r>
        <w:rPr>
          <w:color w:val="0E101A"/>
          <w:spacing w:val="-2"/>
        </w:rPr>
        <w:t>disclosure</w:t>
      </w:r>
      <w:r>
        <w:rPr>
          <w:color w:val="0E101A"/>
          <w:spacing w:val="36"/>
        </w:rPr>
        <w:t xml:space="preserve"> </w:t>
      </w:r>
      <w:r>
        <w:rPr>
          <w:color w:val="0E101A"/>
          <w:spacing w:val="-2"/>
        </w:rPr>
        <w:t>of</w:t>
      </w:r>
      <w:r>
        <w:rPr>
          <w:color w:val="0E101A"/>
          <w:spacing w:val="42"/>
          <w:w w:val="101"/>
        </w:rPr>
        <w:t xml:space="preserve"> </w:t>
      </w:r>
      <w:r>
        <w:rPr>
          <w:color w:val="0E101A"/>
          <w:spacing w:val="-2"/>
        </w:rPr>
        <w:t>NPRD</w:t>
      </w:r>
      <w:r>
        <w:rPr>
          <w:color w:val="0E101A"/>
          <w:spacing w:val="28"/>
        </w:rPr>
        <w:t xml:space="preserve"> </w:t>
      </w:r>
      <w:r>
        <w:rPr>
          <w:color w:val="0E101A"/>
          <w:spacing w:val="-2"/>
        </w:rPr>
        <w:t>will</w:t>
      </w:r>
      <w:r>
        <w:rPr>
          <w:color w:val="0E101A"/>
          <w:spacing w:val="39"/>
        </w:rPr>
        <w:t xml:space="preserve"> </w:t>
      </w:r>
      <w:r>
        <w:rPr>
          <w:color w:val="0E101A"/>
          <w:spacing w:val="-2"/>
        </w:rPr>
        <w:t>not</w:t>
      </w:r>
      <w:r>
        <w:rPr>
          <w:color w:val="0E101A"/>
          <w:spacing w:val="36"/>
          <w:w w:val="102"/>
        </w:rPr>
        <w:t xml:space="preserve"> </w:t>
      </w:r>
      <w:r>
        <w:rPr>
          <w:color w:val="0E101A"/>
          <w:spacing w:val="-2"/>
        </w:rPr>
        <w:t>result</w:t>
      </w:r>
      <w:r>
        <w:rPr>
          <w:color w:val="0E101A"/>
          <w:spacing w:val="34"/>
          <w:w w:val="101"/>
        </w:rPr>
        <w:t xml:space="preserve"> </w:t>
      </w:r>
      <w:r>
        <w:rPr>
          <w:color w:val="0E101A"/>
          <w:spacing w:val="-2"/>
        </w:rPr>
        <w:t>in</w:t>
      </w:r>
      <w:r>
        <w:rPr>
          <w:color w:val="0E101A"/>
          <w:spacing w:val="35"/>
          <w:w w:val="101"/>
        </w:rPr>
        <w:t xml:space="preserve"> </w:t>
      </w:r>
      <w:r>
        <w:rPr>
          <w:color w:val="0E101A"/>
          <w:spacing w:val="-2"/>
        </w:rPr>
        <w:t>a</w:t>
      </w:r>
      <w:r>
        <w:rPr>
          <w:color w:val="0E101A"/>
          <w:spacing w:val="29"/>
          <w:w w:val="102"/>
        </w:rPr>
        <w:t xml:space="preserve"> </w:t>
      </w:r>
      <w:r>
        <w:rPr>
          <w:color w:val="0E101A"/>
          <w:spacing w:val="-2"/>
        </w:rPr>
        <w:t>significant</w:t>
      </w:r>
      <w:r>
        <w:rPr>
          <w:color w:val="0E101A"/>
          <w:spacing w:val="36"/>
          <w:w w:val="101"/>
        </w:rPr>
        <w:t xml:space="preserve"> </w:t>
      </w:r>
      <w:r>
        <w:rPr>
          <w:color w:val="0E101A"/>
          <w:spacing w:val="-2"/>
        </w:rPr>
        <w:t>risk</w:t>
      </w:r>
      <w:r>
        <w:rPr>
          <w:color w:val="0E101A"/>
          <w:spacing w:val="35"/>
        </w:rPr>
        <w:t xml:space="preserve"> </w:t>
      </w:r>
      <w:r>
        <w:rPr>
          <w:color w:val="0E101A"/>
          <w:spacing w:val="-2"/>
        </w:rPr>
        <w:t>of</w:t>
      </w:r>
      <w:r>
        <w:rPr>
          <w:color w:val="0E101A"/>
          <w:spacing w:val="36"/>
        </w:rPr>
        <w:t xml:space="preserve"> </w:t>
      </w:r>
      <w:r>
        <w:rPr>
          <w:color w:val="0E101A"/>
          <w:spacing w:val="-2"/>
        </w:rPr>
        <w:t>harm</w:t>
      </w:r>
      <w:r>
        <w:rPr>
          <w:color w:val="0E101A"/>
          <w:spacing w:val="27"/>
          <w:w w:val="101"/>
        </w:rPr>
        <w:t xml:space="preserve"> </w:t>
      </w:r>
      <w:r>
        <w:rPr>
          <w:color w:val="0E101A"/>
          <w:spacing w:val="-2"/>
        </w:rPr>
        <w:t>to</w:t>
      </w:r>
      <w:r>
        <w:rPr>
          <w:color w:val="0E101A"/>
          <w:spacing w:val="29"/>
          <w:w w:val="101"/>
        </w:rPr>
        <w:t xml:space="preserve"> </w:t>
      </w:r>
      <w:r>
        <w:rPr>
          <w:color w:val="0E101A"/>
          <w:spacing w:val="-2"/>
        </w:rPr>
        <w:t>the</w:t>
      </w:r>
      <w:r>
        <w:rPr>
          <w:color w:val="0E101A"/>
          <w:spacing w:val="37"/>
          <w:w w:val="101"/>
        </w:rPr>
        <w:t xml:space="preserve"> </w:t>
      </w:r>
      <w:r>
        <w:rPr>
          <w:color w:val="0E101A"/>
          <w:spacing w:val="-2"/>
        </w:rPr>
        <w:t>registrant,</w:t>
      </w:r>
      <w:r>
        <w:rPr>
          <w:color w:val="0E101A"/>
          <w:spacing w:val="33"/>
          <w:w w:val="101"/>
        </w:rPr>
        <w:t xml:space="preserve"> </w:t>
      </w:r>
      <w:r>
        <w:rPr>
          <w:color w:val="0E101A"/>
          <w:spacing w:val="-2"/>
        </w:rPr>
        <w:t>a</w:t>
      </w:r>
      <w:r>
        <w:rPr>
          <w:color w:val="0E101A"/>
          <w:spacing w:val="-3"/>
        </w:rPr>
        <w:t>nd</w:t>
      </w:r>
      <w:r>
        <w:rPr>
          <w:color w:val="0E101A"/>
          <w:spacing w:val="34"/>
          <w:w w:val="102"/>
        </w:rPr>
        <w:t xml:space="preserve"> </w:t>
      </w:r>
      <w:r>
        <w:rPr>
          <w:color w:val="0E101A"/>
          <w:spacing w:val="-3"/>
        </w:rPr>
        <w:t>(iii)</w:t>
      </w:r>
      <w:r>
        <w:rPr>
          <w:color w:val="0E101A"/>
          <w:spacing w:val="26"/>
          <w:w w:val="101"/>
        </w:rPr>
        <w:t xml:space="preserve"> </w:t>
      </w:r>
      <w:r>
        <w:rPr>
          <w:color w:val="0E101A"/>
          <w:spacing w:val="-3"/>
        </w:rPr>
        <w:t>the</w:t>
      </w:r>
      <w:r>
        <w:rPr>
          <w:color w:val="0E101A"/>
          <w:spacing w:val="37"/>
          <w:w w:val="101"/>
        </w:rPr>
        <w:t xml:space="preserve"> </w:t>
      </w:r>
      <w:r>
        <w:rPr>
          <w:color w:val="0E101A"/>
          <w:spacing w:val="-3"/>
        </w:rPr>
        <w:t>processing</w:t>
      </w:r>
      <w:r>
        <w:rPr>
          <w:color w:val="0E101A"/>
          <w:spacing w:val="36"/>
          <w:w w:val="101"/>
        </w:rPr>
        <w:t xml:space="preserve"> </w:t>
      </w:r>
      <w:r>
        <w:rPr>
          <w:color w:val="0E101A"/>
          <w:spacing w:val="-3"/>
        </w:rPr>
        <w:t>of</w:t>
      </w:r>
      <w:r>
        <w:rPr>
          <w:color w:val="0E101A"/>
          <w:spacing w:val="38"/>
        </w:rPr>
        <w:t xml:space="preserve"> </w:t>
      </w:r>
      <w:r>
        <w:rPr>
          <w:color w:val="0E101A"/>
          <w:spacing w:val="-3"/>
        </w:rPr>
        <w:t>NPRD</w:t>
      </w:r>
      <w:r>
        <w:rPr>
          <w:color w:val="0E101A"/>
          <w:spacing w:val="36"/>
        </w:rPr>
        <w:t xml:space="preserve"> </w:t>
      </w:r>
      <w:r>
        <w:rPr>
          <w:color w:val="0E101A"/>
          <w:spacing w:val="-3"/>
        </w:rPr>
        <w:t>is</w:t>
      </w:r>
      <w:r>
        <w:rPr>
          <w:color w:val="0E101A"/>
        </w:rPr>
        <w:t xml:space="preserve"> </w:t>
      </w:r>
      <w:r>
        <w:rPr>
          <w:color w:val="0E101A"/>
          <w:spacing w:val="-1"/>
        </w:rPr>
        <w:t>necessary for the</w:t>
      </w:r>
      <w:r>
        <w:rPr>
          <w:color w:val="0E101A"/>
          <w:spacing w:val="18"/>
        </w:rPr>
        <w:t xml:space="preserve"> </w:t>
      </w:r>
      <w:r>
        <w:rPr>
          <w:color w:val="0E101A"/>
          <w:spacing w:val="-1"/>
        </w:rPr>
        <w:t>purpose of your</w:t>
      </w:r>
      <w:r>
        <w:rPr>
          <w:color w:val="0E101A"/>
          <w:spacing w:val="16"/>
          <w:w w:val="101"/>
        </w:rPr>
        <w:t xml:space="preserve"> </w:t>
      </w:r>
      <w:r>
        <w:rPr>
          <w:color w:val="0E101A"/>
          <w:spacing w:val="-1"/>
        </w:rPr>
        <w:t>Legitimate</w:t>
      </w:r>
      <w:r>
        <w:rPr>
          <w:color w:val="0E101A"/>
          <w:spacing w:val="15"/>
          <w:w w:val="101"/>
        </w:rPr>
        <w:t xml:space="preserve"> </w:t>
      </w:r>
      <w:r>
        <w:rPr>
          <w:color w:val="0E101A"/>
          <w:spacing w:val="-1"/>
        </w:rPr>
        <w:t>Interest</w:t>
      </w:r>
      <w:r>
        <w:rPr>
          <w:color w:val="0E101A"/>
          <w:spacing w:val="10"/>
        </w:rPr>
        <w:t xml:space="preserve"> </w:t>
      </w:r>
      <w:r>
        <w:rPr>
          <w:color w:val="0E101A"/>
          <w:spacing w:val="-1"/>
        </w:rPr>
        <w:t>(i.e., a copy of</w:t>
      </w:r>
      <w:r>
        <w:rPr>
          <w:color w:val="0E101A"/>
          <w:spacing w:val="14"/>
          <w:w w:val="101"/>
        </w:rPr>
        <w:t xml:space="preserve"> </w:t>
      </w:r>
      <w:r>
        <w:rPr>
          <w:color w:val="0E101A"/>
          <w:spacing w:val="-1"/>
        </w:rPr>
        <w:t>Legitimate</w:t>
      </w:r>
      <w:r>
        <w:rPr>
          <w:color w:val="0E101A"/>
          <w:spacing w:val="15"/>
          <w:w w:val="101"/>
        </w:rPr>
        <w:t xml:space="preserve"> </w:t>
      </w:r>
      <w:r>
        <w:rPr>
          <w:color w:val="0E101A"/>
          <w:spacing w:val="-1"/>
        </w:rPr>
        <w:t>Interest</w:t>
      </w:r>
      <w:r>
        <w:rPr>
          <w:color w:val="0E101A"/>
          <w:spacing w:val="6"/>
        </w:rPr>
        <w:t xml:space="preserve"> </w:t>
      </w:r>
      <w:r>
        <w:rPr>
          <w:color w:val="0E101A"/>
          <w:spacing w:val="-1"/>
        </w:rPr>
        <w:t>Asse</w:t>
      </w:r>
      <w:r>
        <w:rPr>
          <w:color w:val="0E101A"/>
          <w:spacing w:val="-2"/>
        </w:rPr>
        <w:t>ssment);</w:t>
      </w:r>
    </w:p>
    <w:p>
      <w:pPr>
        <w:pStyle w:val="BodyText"/>
        <w:ind w:left="10" w:hanging="2"/>
        <w:spacing w:before="299" w:line="230" w:lineRule="auto"/>
        <w:rPr/>
      </w:pPr>
      <w:r>
        <w:rPr>
          <w:color w:val="0E101A"/>
          <w:spacing w:val="-1"/>
        </w:rPr>
        <w:t>5.   Information</w:t>
      </w:r>
      <w:r>
        <w:rPr>
          <w:color w:val="0E101A"/>
          <w:spacing w:val="42"/>
        </w:rPr>
        <w:t xml:space="preserve"> </w:t>
      </w:r>
      <w:r>
        <w:rPr>
          <w:color w:val="0E101A"/>
          <w:spacing w:val="-1"/>
        </w:rPr>
        <w:t>reasonably</w:t>
      </w:r>
      <w:r>
        <w:rPr>
          <w:color w:val="0E101A"/>
          <w:spacing w:val="34"/>
          <w:w w:val="101"/>
        </w:rPr>
        <w:t xml:space="preserve"> </w:t>
      </w:r>
      <w:r>
        <w:rPr>
          <w:color w:val="0E101A"/>
          <w:spacing w:val="-1"/>
        </w:rPr>
        <w:t>sufficient</w:t>
      </w:r>
      <w:r>
        <w:rPr>
          <w:color w:val="0E101A"/>
          <w:spacing w:val="30"/>
        </w:rPr>
        <w:t xml:space="preserve"> </w:t>
      </w:r>
      <w:r>
        <w:rPr>
          <w:color w:val="0E101A"/>
          <w:spacing w:val="-1"/>
        </w:rPr>
        <w:t>to</w:t>
      </w:r>
      <w:r>
        <w:rPr>
          <w:color w:val="0E101A"/>
          <w:spacing w:val="35"/>
          <w:w w:val="101"/>
        </w:rPr>
        <w:t xml:space="preserve"> </w:t>
      </w:r>
      <w:r>
        <w:rPr>
          <w:color w:val="0E101A"/>
          <w:spacing w:val="-1"/>
        </w:rPr>
        <w:t>demonstrate</w:t>
      </w:r>
      <w:r>
        <w:rPr>
          <w:color w:val="0E101A"/>
          <w:spacing w:val="30"/>
          <w:w w:val="101"/>
        </w:rPr>
        <w:t xml:space="preserve"> </w:t>
      </w:r>
      <w:r>
        <w:rPr>
          <w:color w:val="0E101A"/>
          <w:spacing w:val="-1"/>
        </w:rPr>
        <w:t>you</w:t>
      </w:r>
      <w:r>
        <w:rPr>
          <w:color w:val="0E101A"/>
          <w:spacing w:val="37"/>
        </w:rPr>
        <w:t xml:space="preserve"> </w:t>
      </w:r>
      <w:r>
        <w:rPr>
          <w:color w:val="0E101A"/>
          <w:spacing w:val="-1"/>
        </w:rPr>
        <w:t>have</w:t>
      </w:r>
      <w:r>
        <w:rPr>
          <w:color w:val="0E101A"/>
          <w:spacing w:val="40"/>
          <w:w w:val="101"/>
        </w:rPr>
        <w:t xml:space="preserve"> </w:t>
      </w:r>
      <w:r>
        <w:rPr>
          <w:color w:val="0E101A"/>
          <w:spacing w:val="-1"/>
        </w:rPr>
        <w:t>implemented</w:t>
      </w:r>
      <w:r>
        <w:rPr>
          <w:color w:val="0E101A"/>
          <w:spacing w:val="35"/>
          <w:w w:val="101"/>
        </w:rPr>
        <w:t xml:space="preserve"> </w:t>
      </w:r>
      <w:r>
        <w:rPr>
          <w:color w:val="0E101A"/>
          <w:spacing w:val="-1"/>
        </w:rPr>
        <w:t>appropria</w:t>
      </w:r>
      <w:r>
        <w:rPr>
          <w:color w:val="0E101A"/>
          <w:spacing w:val="-2"/>
        </w:rPr>
        <w:t>te</w:t>
      </w:r>
      <w:r>
        <w:rPr>
          <w:color w:val="0E101A"/>
          <w:spacing w:val="30"/>
          <w:w w:val="101"/>
        </w:rPr>
        <w:t xml:space="preserve"> </w:t>
      </w:r>
      <w:r>
        <w:rPr>
          <w:color w:val="0E101A"/>
          <w:spacing w:val="-2"/>
        </w:rPr>
        <w:t>technical</w:t>
      </w:r>
      <w:r>
        <w:rPr>
          <w:color w:val="0E101A"/>
          <w:spacing w:val="37"/>
          <w:w w:val="101"/>
        </w:rPr>
        <w:t xml:space="preserve"> </w:t>
      </w:r>
      <w:r>
        <w:rPr>
          <w:color w:val="0E101A"/>
          <w:spacing w:val="-2"/>
        </w:rPr>
        <w:t>and</w:t>
      </w:r>
      <w:r>
        <w:rPr>
          <w:color w:val="0E101A"/>
          <w:spacing w:val="35"/>
          <w:w w:val="101"/>
        </w:rPr>
        <w:t xml:space="preserve"> </w:t>
      </w:r>
      <w:r>
        <w:rPr>
          <w:color w:val="0E101A"/>
          <w:spacing w:val="-2"/>
        </w:rPr>
        <w:t>operational</w:t>
      </w:r>
      <w:r>
        <w:rPr>
          <w:color w:val="0E101A"/>
        </w:rPr>
        <w:t xml:space="preserve"> </w:t>
      </w:r>
      <w:r>
        <w:rPr>
          <w:color w:val="0E101A"/>
          <w:spacing w:val="-1"/>
        </w:rPr>
        <w:t>measures to ensure you will</w:t>
      </w:r>
      <w:r>
        <w:rPr>
          <w:color w:val="0E101A"/>
          <w:spacing w:val="20"/>
          <w:w w:val="101"/>
        </w:rPr>
        <w:t xml:space="preserve"> </w:t>
      </w:r>
      <w:r>
        <w:rPr>
          <w:color w:val="0E101A"/>
          <w:spacing w:val="-1"/>
        </w:rPr>
        <w:t>process</w:t>
      </w:r>
      <w:r>
        <w:rPr>
          <w:color w:val="0E101A"/>
          <w:spacing w:val="17"/>
          <w:w w:val="102"/>
        </w:rPr>
        <w:t xml:space="preserve"> </w:t>
      </w:r>
      <w:r>
        <w:rPr>
          <w:color w:val="0E101A"/>
          <w:spacing w:val="-1"/>
        </w:rPr>
        <w:t>NPRD</w:t>
      </w:r>
      <w:r>
        <w:rPr>
          <w:color w:val="0E101A"/>
          <w:spacing w:val="11"/>
          <w:w w:val="101"/>
        </w:rPr>
        <w:t xml:space="preserve"> </w:t>
      </w:r>
      <w:r>
        <w:rPr>
          <w:color w:val="0E101A"/>
          <w:spacing w:val="-1"/>
        </w:rPr>
        <w:t>solely for the</w:t>
      </w:r>
      <w:r>
        <w:rPr>
          <w:color w:val="0E101A"/>
          <w:spacing w:val="18"/>
          <w:w w:val="101"/>
        </w:rPr>
        <w:t xml:space="preserve"> </w:t>
      </w:r>
      <w:r>
        <w:rPr>
          <w:color w:val="0E101A"/>
          <w:spacing w:val="-1"/>
        </w:rPr>
        <w:t>purpose</w:t>
      </w:r>
      <w:r>
        <w:rPr>
          <w:color w:val="0E101A"/>
          <w:spacing w:val="12"/>
        </w:rPr>
        <w:t xml:space="preserve"> </w:t>
      </w:r>
      <w:r>
        <w:rPr>
          <w:color w:val="0E101A"/>
          <w:spacing w:val="-1"/>
        </w:rPr>
        <w:t>of</w:t>
      </w:r>
      <w:r>
        <w:rPr>
          <w:color w:val="0E101A"/>
          <w:spacing w:val="5"/>
        </w:rPr>
        <w:t xml:space="preserve"> </w:t>
      </w:r>
      <w:r>
        <w:rPr>
          <w:color w:val="0E101A"/>
          <w:spacing w:val="-1"/>
        </w:rPr>
        <w:t>your</w:t>
      </w:r>
      <w:r>
        <w:rPr>
          <w:color w:val="0E101A"/>
          <w:spacing w:val="21"/>
          <w:w w:val="101"/>
        </w:rPr>
        <w:t xml:space="preserve"> </w:t>
      </w:r>
      <w:r>
        <w:rPr>
          <w:color w:val="0E101A"/>
          <w:spacing w:val="-1"/>
        </w:rPr>
        <w:t>Legitimate</w:t>
      </w:r>
      <w:r>
        <w:rPr>
          <w:color w:val="0E101A"/>
          <w:spacing w:val="20"/>
        </w:rPr>
        <w:t xml:space="preserve"> </w:t>
      </w:r>
      <w:r>
        <w:rPr>
          <w:color w:val="0E101A"/>
          <w:spacing w:val="-2"/>
        </w:rPr>
        <w:t>Interest</w:t>
      </w:r>
      <w:r>
        <w:rPr>
          <w:color w:val="0E101A"/>
          <w:spacing w:val="11"/>
          <w:w w:val="102"/>
        </w:rPr>
        <w:t xml:space="preserve"> </w:t>
      </w:r>
      <w:r>
        <w:rPr>
          <w:color w:val="0E101A"/>
          <w:spacing w:val="-2"/>
        </w:rPr>
        <w:t>and</w:t>
      </w:r>
      <w:r>
        <w:rPr>
          <w:color w:val="0E101A"/>
          <w:spacing w:val="6"/>
        </w:rPr>
        <w:t xml:space="preserve"> </w:t>
      </w:r>
      <w:r>
        <w:rPr>
          <w:color w:val="0E101A"/>
          <w:spacing w:val="-2"/>
        </w:rPr>
        <w:t>your</w:t>
      </w:r>
      <w:r>
        <w:rPr>
          <w:color w:val="0E101A"/>
          <w:spacing w:val="13"/>
          <w:w w:val="102"/>
        </w:rPr>
        <w:t xml:space="preserve"> </w:t>
      </w:r>
      <w:r>
        <w:rPr>
          <w:color w:val="0E101A"/>
          <w:spacing w:val="-2"/>
        </w:rPr>
        <w:t>data</w:t>
      </w:r>
      <w:r>
        <w:rPr>
          <w:color w:val="0E101A"/>
          <w:spacing w:val="17"/>
        </w:rPr>
        <w:t xml:space="preserve"> </w:t>
      </w:r>
      <w:r>
        <w:rPr>
          <w:color w:val="0E101A"/>
          <w:spacing w:val="-2"/>
        </w:rPr>
        <w:t>processing</w:t>
      </w:r>
      <w:r>
        <w:rPr>
          <w:color w:val="0E101A"/>
        </w:rPr>
        <w:t xml:space="preserve"> </w:t>
      </w:r>
      <w:r>
        <w:rPr>
          <w:color w:val="0E101A"/>
          <w:spacing w:val="-1"/>
        </w:rPr>
        <w:t>practices</w:t>
      </w:r>
      <w:r>
        <w:rPr>
          <w:color w:val="0E101A"/>
          <w:spacing w:val="19"/>
          <w:w w:val="101"/>
        </w:rPr>
        <w:t xml:space="preserve"> </w:t>
      </w:r>
      <w:r>
        <w:rPr>
          <w:color w:val="0E101A"/>
          <w:spacing w:val="-1"/>
        </w:rPr>
        <w:t>are</w:t>
      </w:r>
      <w:r>
        <w:rPr>
          <w:color w:val="0E101A"/>
          <w:spacing w:val="28"/>
        </w:rPr>
        <w:t xml:space="preserve"> </w:t>
      </w:r>
      <w:r>
        <w:rPr>
          <w:color w:val="0E101A"/>
          <w:spacing w:val="-1"/>
        </w:rPr>
        <w:t>performed</w:t>
      </w:r>
      <w:r>
        <w:rPr>
          <w:color w:val="0E101A"/>
          <w:spacing w:val="20"/>
          <w:w w:val="101"/>
        </w:rPr>
        <w:t xml:space="preserve"> </w:t>
      </w:r>
      <w:r>
        <w:rPr>
          <w:color w:val="0E101A"/>
          <w:spacing w:val="-1"/>
        </w:rPr>
        <w:t>in</w:t>
      </w:r>
      <w:r>
        <w:rPr>
          <w:color w:val="0E101A"/>
          <w:spacing w:val="21"/>
        </w:rPr>
        <w:t xml:space="preserve"> </w:t>
      </w:r>
      <w:r>
        <w:rPr>
          <w:color w:val="0E101A"/>
          <w:spacing w:val="-1"/>
        </w:rPr>
        <w:t>accordance</w:t>
      </w:r>
      <w:r>
        <w:rPr>
          <w:color w:val="0E101A"/>
          <w:spacing w:val="13"/>
          <w:w w:val="101"/>
        </w:rPr>
        <w:t xml:space="preserve"> </w:t>
      </w:r>
      <w:r>
        <w:rPr>
          <w:color w:val="0E101A"/>
          <w:spacing w:val="-1"/>
        </w:rPr>
        <w:t>with</w:t>
      </w:r>
      <w:r>
        <w:rPr>
          <w:color w:val="0E101A"/>
          <w:spacing w:val="16"/>
        </w:rPr>
        <w:t xml:space="preserve"> </w:t>
      </w:r>
      <w:r>
        <w:rPr>
          <w:color w:val="0E101A"/>
          <w:spacing w:val="-1"/>
        </w:rPr>
        <w:t>Genera</w:t>
      </w:r>
      <w:r>
        <w:rPr>
          <w:color w:val="0E101A"/>
          <w:spacing w:val="-2"/>
        </w:rPr>
        <w:t>l</w:t>
      </w:r>
      <w:r>
        <w:rPr>
          <w:color w:val="0E101A"/>
          <w:spacing w:val="26"/>
          <w:w w:val="101"/>
        </w:rPr>
        <w:t xml:space="preserve"> </w:t>
      </w:r>
      <w:r>
        <w:rPr>
          <w:color w:val="0E101A"/>
          <w:spacing w:val="-2"/>
        </w:rPr>
        <w:t>Data</w:t>
      </w:r>
      <w:r>
        <w:rPr>
          <w:color w:val="0E101A"/>
          <w:spacing w:val="24"/>
        </w:rPr>
        <w:t xml:space="preserve"> </w:t>
      </w:r>
      <w:r>
        <w:rPr>
          <w:color w:val="0E101A"/>
          <w:spacing w:val="-2"/>
        </w:rPr>
        <w:t>Protection</w:t>
      </w:r>
      <w:r>
        <w:rPr>
          <w:color w:val="0E101A"/>
          <w:spacing w:val="24"/>
          <w:w w:val="101"/>
        </w:rPr>
        <w:t xml:space="preserve"> </w:t>
      </w:r>
      <w:r>
        <w:rPr>
          <w:color w:val="0E101A"/>
          <w:spacing w:val="-2"/>
        </w:rPr>
        <w:t>Regulation</w:t>
      </w:r>
      <w:r>
        <w:rPr>
          <w:color w:val="0E101A"/>
          <w:spacing w:val="20"/>
          <w:w w:val="101"/>
        </w:rPr>
        <w:t xml:space="preserve"> </w:t>
      </w:r>
      <w:r>
        <w:rPr>
          <w:color w:val="0E101A"/>
          <w:spacing w:val="-2"/>
        </w:rPr>
        <w:t>(“GDPR”)</w:t>
      </w:r>
      <w:r>
        <w:rPr>
          <w:color w:val="0E101A"/>
          <w:spacing w:val="22"/>
          <w:w w:val="101"/>
        </w:rPr>
        <w:t xml:space="preserve"> </w:t>
      </w:r>
      <w:r>
        <w:rPr>
          <w:color w:val="0E101A"/>
          <w:spacing w:val="-2"/>
        </w:rPr>
        <w:t>or</w:t>
      </w:r>
      <w:r>
        <w:rPr>
          <w:color w:val="0E101A"/>
          <w:spacing w:val="18"/>
        </w:rPr>
        <w:t xml:space="preserve"> </w:t>
      </w:r>
      <w:r>
        <w:rPr>
          <w:color w:val="0E101A"/>
          <w:spacing w:val="-2"/>
        </w:rPr>
        <w:t>other</w:t>
      </w:r>
      <w:r>
        <w:rPr>
          <w:color w:val="0E101A"/>
          <w:spacing w:val="23"/>
          <w:w w:val="101"/>
        </w:rPr>
        <w:t xml:space="preserve"> </w:t>
      </w:r>
      <w:r>
        <w:rPr>
          <w:color w:val="0E101A"/>
          <w:spacing w:val="-2"/>
        </w:rPr>
        <w:t>applicable</w:t>
      </w:r>
      <w:r>
        <w:rPr>
          <w:color w:val="0E101A"/>
          <w:spacing w:val="23"/>
        </w:rPr>
        <w:t xml:space="preserve"> </w:t>
      </w:r>
      <w:r>
        <w:rPr>
          <w:color w:val="0E101A"/>
          <w:spacing w:val="-2"/>
        </w:rPr>
        <w:t>privacy</w:t>
      </w:r>
      <w:r>
        <w:rPr>
          <w:color w:val="0E101A"/>
        </w:rPr>
        <w:t xml:space="preserve"> </w:t>
      </w:r>
      <w:r>
        <w:rPr>
          <w:color w:val="0E101A"/>
        </w:rPr>
        <w:t>laws.</w:t>
      </w:r>
      <w:r>
        <w:rPr>
          <w:color w:val="0E101A"/>
          <w:spacing w:val="13"/>
        </w:rPr>
        <w:t xml:space="preserve"> </w:t>
      </w:r>
      <w:r>
        <w:rPr>
          <w:b/>
          <w:bCs/>
          <w:color w:val="0E101A"/>
        </w:rPr>
        <w:t>***NiceNIC, at</w:t>
      </w:r>
      <w:r>
        <w:rPr>
          <w:b/>
          <w:bCs/>
          <w:color w:val="0E101A"/>
          <w:spacing w:val="15"/>
          <w:w w:val="101"/>
        </w:rPr>
        <w:t xml:space="preserve"> </w:t>
      </w:r>
      <w:r>
        <w:rPr>
          <w:b/>
          <w:bCs/>
          <w:color w:val="0E101A"/>
        </w:rPr>
        <w:t>its discretion a</w:t>
      </w:r>
      <w:r>
        <w:rPr>
          <w:b/>
          <w:bCs/>
          <w:color w:val="0E101A"/>
          <w:spacing w:val="-1"/>
        </w:rPr>
        <w:t>nd at your expense,</w:t>
      </w:r>
      <w:r>
        <w:rPr>
          <w:b/>
          <w:bCs/>
          <w:color w:val="0E101A"/>
          <w:spacing w:val="11"/>
        </w:rPr>
        <w:t xml:space="preserve"> </w:t>
      </w:r>
      <w:r>
        <w:rPr>
          <w:b/>
          <w:bCs/>
          <w:color w:val="0E101A"/>
          <w:spacing w:val="-1"/>
        </w:rPr>
        <w:t>may</w:t>
      </w:r>
      <w:r>
        <w:rPr>
          <w:b/>
          <w:bCs/>
          <w:color w:val="0E101A"/>
          <w:spacing w:val="15"/>
          <w:w w:val="102"/>
        </w:rPr>
        <w:t xml:space="preserve"> </w:t>
      </w:r>
      <w:r>
        <w:rPr>
          <w:b/>
          <w:bCs/>
          <w:color w:val="0E101A"/>
          <w:spacing w:val="-1"/>
        </w:rPr>
        <w:t>require</w:t>
      </w:r>
      <w:r>
        <w:rPr>
          <w:b/>
          <w:bCs/>
          <w:color w:val="0E101A"/>
          <w:spacing w:val="4"/>
        </w:rPr>
        <w:t xml:space="preserve"> </w:t>
      </w:r>
      <w:r>
        <w:rPr>
          <w:b/>
          <w:bCs/>
          <w:color w:val="0E101A"/>
          <w:spacing w:val="-1"/>
        </w:rPr>
        <w:t>an</w:t>
      </w:r>
      <w:r>
        <w:rPr>
          <w:b/>
          <w:bCs/>
          <w:color w:val="0E101A"/>
          <w:spacing w:val="16"/>
        </w:rPr>
        <w:t xml:space="preserve"> </w:t>
      </w:r>
      <w:r>
        <w:rPr>
          <w:b/>
          <w:bCs/>
          <w:color w:val="0E101A"/>
          <w:spacing w:val="-1"/>
        </w:rPr>
        <w:t>independent</w:t>
      </w:r>
      <w:r>
        <w:rPr>
          <w:b/>
          <w:bCs/>
          <w:color w:val="0E101A"/>
          <w:spacing w:val="2"/>
        </w:rPr>
        <w:t xml:space="preserve"> </w:t>
      </w:r>
      <w:r>
        <w:rPr>
          <w:b/>
          <w:bCs/>
          <w:color w:val="0E101A"/>
          <w:spacing w:val="-1"/>
        </w:rPr>
        <w:t>third-party</w:t>
      </w:r>
      <w:r>
        <w:rPr>
          <w:b/>
          <w:bCs/>
          <w:color w:val="0E101A"/>
          <w:spacing w:val="5"/>
        </w:rPr>
        <w:t xml:space="preserve"> </w:t>
      </w:r>
      <w:r>
        <w:rPr>
          <w:b/>
          <w:bCs/>
          <w:color w:val="0E101A"/>
          <w:spacing w:val="-1"/>
        </w:rPr>
        <w:t>audit</w:t>
      </w:r>
      <w:r>
        <w:rPr>
          <w:b/>
          <w:bCs/>
          <w:color w:val="0E101A"/>
          <w:spacing w:val="7"/>
        </w:rPr>
        <w:t xml:space="preserve"> </w:t>
      </w:r>
      <w:r>
        <w:rPr>
          <w:b/>
          <w:bCs/>
          <w:color w:val="0E101A"/>
          <w:spacing w:val="-1"/>
        </w:rPr>
        <w:t>of</w:t>
      </w:r>
      <w:r>
        <w:rPr>
          <w:b/>
          <w:bCs/>
          <w:color w:val="0E101A"/>
          <w:spacing w:val="2"/>
        </w:rPr>
        <w:t xml:space="preserve"> </w:t>
      </w:r>
      <w:r>
        <w:rPr>
          <w:b/>
          <w:bCs/>
          <w:color w:val="0E101A"/>
          <w:spacing w:val="-1"/>
        </w:rPr>
        <w:t>your</w:t>
      </w:r>
      <w:r>
        <w:rPr>
          <w:b/>
          <w:bCs/>
          <w:color w:val="0E101A"/>
          <w:spacing w:val="11"/>
          <w:w w:val="101"/>
        </w:rPr>
        <w:t xml:space="preserve"> </w:t>
      </w:r>
      <w:r>
        <w:rPr>
          <w:b/>
          <w:bCs/>
          <w:color w:val="0E101A"/>
          <w:spacing w:val="-1"/>
        </w:rPr>
        <w:t>data</w:t>
      </w:r>
      <w:r>
        <w:rPr>
          <w:b/>
          <w:bCs/>
          <w:color w:val="0E101A"/>
        </w:rPr>
        <w:t xml:space="preserve">   </w:t>
      </w:r>
      <w:r>
        <w:rPr>
          <w:b/>
          <w:bCs/>
          <w:color w:val="0E101A"/>
          <w:spacing w:val="-1"/>
        </w:rPr>
        <w:t>protection</w:t>
      </w:r>
      <w:r>
        <w:rPr>
          <w:b/>
          <w:bCs/>
          <w:color w:val="0E101A"/>
          <w:spacing w:val="14"/>
          <w:w w:val="101"/>
        </w:rPr>
        <w:t xml:space="preserve"> </w:t>
      </w:r>
      <w:r>
        <w:rPr>
          <w:b/>
          <w:bCs/>
          <w:color w:val="0E101A"/>
          <w:spacing w:val="-1"/>
        </w:rPr>
        <w:t>practices***</w:t>
      </w:r>
    </w:p>
    <w:p>
      <w:pPr>
        <w:pStyle w:val="BodyText"/>
        <w:ind w:left="9"/>
        <w:spacing w:before="293" w:line="188" w:lineRule="auto"/>
        <w:rPr/>
      </w:pPr>
      <w:r>
        <w:rPr>
          <w:color w:val="0E101A"/>
          <w:spacing w:val="-1"/>
        </w:rPr>
        <w:t>6.   Include the following</w:t>
      </w:r>
      <w:r>
        <w:rPr>
          <w:color w:val="0E101A"/>
          <w:spacing w:val="12"/>
        </w:rPr>
        <w:t xml:space="preserve"> </w:t>
      </w:r>
      <w:r>
        <w:rPr>
          <w:color w:val="0E101A"/>
          <w:spacing w:val="-1"/>
        </w:rPr>
        <w:t>stateme</w:t>
      </w:r>
      <w:r>
        <w:rPr>
          <w:color w:val="0E101A"/>
          <w:spacing w:val="-2"/>
        </w:rPr>
        <w:t>nt:</w:t>
      </w:r>
    </w:p>
    <w:p>
      <w:pPr>
        <w:pStyle w:val="BodyText"/>
        <w:ind w:left="2" w:right="1" w:firstLine="10"/>
        <w:spacing w:before="298" w:line="237" w:lineRule="auto"/>
        <w:jc w:val="both"/>
        <w:rPr/>
      </w:pPr>
      <w:r>
        <w:rPr>
          <w:b/>
          <w:bCs/>
          <w:spacing w:val="-1"/>
        </w:rPr>
        <w:t>I,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__________________,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28"/>
          <w:w w:val="101"/>
        </w:rPr>
        <w:t xml:space="preserve"> </w:t>
      </w:r>
      <w:r>
        <w:rPr>
          <w:b/>
          <w:bCs/>
          <w:spacing w:val="-1"/>
        </w:rPr>
        <w:t>undersigned,</w:t>
      </w:r>
      <w:r>
        <w:rPr>
          <w:b/>
          <w:bCs/>
          <w:spacing w:val="25"/>
          <w:w w:val="101"/>
        </w:rPr>
        <w:t xml:space="preserve"> </w:t>
      </w:r>
      <w:r>
        <w:rPr>
          <w:b/>
          <w:bCs/>
          <w:spacing w:val="-1"/>
        </w:rPr>
        <w:t>declare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under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penalty</w:t>
      </w:r>
      <w:r>
        <w:rPr>
          <w:b/>
          <w:bCs/>
          <w:spacing w:val="25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26"/>
          <w:w w:val="101"/>
        </w:rPr>
        <w:t xml:space="preserve"> </w:t>
      </w:r>
      <w:r>
        <w:rPr>
          <w:b/>
          <w:bCs/>
          <w:spacing w:val="-1"/>
        </w:rPr>
        <w:t>perjur</w:t>
      </w:r>
      <w:r>
        <w:rPr>
          <w:b/>
          <w:bCs/>
          <w:spacing w:val="-2"/>
        </w:rPr>
        <w:t>y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2"/>
        </w:rPr>
        <w:t>that,</w:t>
      </w:r>
      <w:r>
        <w:rPr>
          <w:b/>
          <w:bCs/>
          <w:spacing w:val="27"/>
          <w:w w:val="101"/>
        </w:rPr>
        <w:t xml:space="preserve"> </w:t>
      </w:r>
      <w:r>
        <w:rPr>
          <w:spacing w:val="-2"/>
        </w:rPr>
        <w:t>all</w:t>
      </w:r>
      <w:r>
        <w:rPr>
          <w:spacing w:val="32"/>
        </w:rPr>
        <w:t xml:space="preserve"> </w:t>
      </w:r>
      <w:r>
        <w:rPr>
          <w:spacing w:val="-2"/>
        </w:rPr>
        <w:t>information</w:t>
      </w:r>
      <w:r>
        <w:rPr>
          <w:spacing w:val="36"/>
          <w:w w:val="102"/>
        </w:rPr>
        <w:t xml:space="preserve"> </w:t>
      </w:r>
      <w:r>
        <w:rPr>
          <w:spacing w:val="-2"/>
        </w:rPr>
        <w:t>provided</w:t>
      </w:r>
      <w:r>
        <w:rPr>
          <w:spacing w:val="32"/>
        </w:rPr>
        <w:t xml:space="preserve"> </w:t>
      </w:r>
      <w:r>
        <w:rPr>
          <w:spacing w:val="-2"/>
        </w:rPr>
        <w:t>herein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/>
        <w:t xml:space="preserve"> </w:t>
      </w:r>
      <w:r>
        <w:rPr>
          <w:spacing w:val="-2"/>
        </w:rPr>
        <w:t>true,</w:t>
      </w:r>
      <w:r>
        <w:rPr>
          <w:spacing w:val="34"/>
        </w:rPr>
        <w:t xml:space="preserve"> </w:t>
      </w:r>
      <w:r>
        <w:rPr>
          <w:spacing w:val="-2"/>
        </w:rPr>
        <w:t>complete,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21"/>
        </w:rPr>
        <w:t xml:space="preserve"> </w:t>
      </w:r>
      <w:r>
        <w:rPr>
          <w:spacing w:val="-2"/>
        </w:rPr>
        <w:t>accurate.</w:t>
      </w:r>
      <w:r>
        <w:rPr>
          <w:spacing w:val="26"/>
          <w:w w:val="101"/>
        </w:rPr>
        <w:t xml:space="preserve"> </w:t>
      </w:r>
      <w:r>
        <w:rPr>
          <w:spacing w:val="-2"/>
        </w:rPr>
        <w:t>In</w:t>
      </w:r>
      <w:r>
        <w:rPr>
          <w:spacing w:val="15"/>
          <w:w w:val="101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event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0"/>
          <w:w w:val="101"/>
        </w:rPr>
        <w:t xml:space="preserve"> </w:t>
      </w:r>
      <w:r>
        <w:rPr>
          <w:spacing w:val="-2"/>
        </w:rPr>
        <w:t>any</w:t>
      </w:r>
      <w:r>
        <w:rPr>
          <w:spacing w:val="21"/>
        </w:rPr>
        <w:t xml:space="preserve"> </w:t>
      </w:r>
      <w:r>
        <w:rPr>
          <w:spacing w:val="-2"/>
        </w:rPr>
        <w:t>complaint,</w:t>
      </w:r>
      <w:r>
        <w:rPr>
          <w:spacing w:val="31"/>
          <w:w w:val="102"/>
        </w:rPr>
        <w:t xml:space="preserve"> </w:t>
      </w:r>
      <w:r>
        <w:rPr>
          <w:spacing w:val="-2"/>
        </w:rPr>
        <w:t>I</w:t>
      </w:r>
      <w:r>
        <w:rPr>
          <w:spacing w:val="19"/>
          <w:w w:val="101"/>
        </w:rPr>
        <w:t xml:space="preserve"> </w:t>
      </w:r>
      <w:r>
        <w:rPr>
          <w:spacing w:val="-2"/>
        </w:rPr>
        <w:t>will</w:t>
      </w:r>
      <w:r>
        <w:rPr>
          <w:spacing w:val="29"/>
          <w:w w:val="101"/>
        </w:rPr>
        <w:t xml:space="preserve"> </w:t>
      </w:r>
      <w:r>
        <w:rPr>
          <w:spacing w:val="-2"/>
        </w:rPr>
        <w:t>be</w:t>
      </w:r>
      <w:r>
        <w:rPr>
          <w:spacing w:val="25"/>
          <w:w w:val="101"/>
        </w:rPr>
        <w:t xml:space="preserve"> </w:t>
      </w:r>
      <w:r>
        <w:rPr>
          <w:spacing w:val="-2"/>
        </w:rPr>
        <w:t>solely</w:t>
      </w:r>
      <w:r>
        <w:rPr>
          <w:spacing w:val="27"/>
          <w:w w:val="101"/>
        </w:rPr>
        <w:t xml:space="preserve"> </w:t>
      </w:r>
      <w:r>
        <w:rPr>
          <w:spacing w:val="-2"/>
        </w:rPr>
        <w:t>responsible</w:t>
      </w:r>
      <w:r>
        <w:rPr>
          <w:spacing w:val="27"/>
          <w:w w:val="101"/>
        </w:rPr>
        <w:t xml:space="preserve"> </w:t>
      </w:r>
      <w:r>
        <w:rPr>
          <w:spacing w:val="-2"/>
        </w:rPr>
        <w:t>under</w:t>
      </w:r>
      <w:r>
        <w:rPr>
          <w:spacing w:val="23"/>
        </w:rPr>
        <w:t xml:space="preserve"> </w:t>
      </w:r>
      <w:r>
        <w:rPr>
          <w:spacing w:val="-2"/>
        </w:rPr>
        <w:t>applicable</w:t>
      </w:r>
      <w:r>
        <w:rPr>
          <w:spacing w:val="23"/>
        </w:rPr>
        <w:t xml:space="preserve"> </w:t>
      </w:r>
      <w:r>
        <w:rPr>
          <w:spacing w:val="-2"/>
        </w:rPr>
        <w:t>law</w:t>
      </w:r>
      <w:r>
        <w:rPr>
          <w:spacing w:val="16"/>
        </w:rPr>
        <w:t xml:space="preserve"> </w:t>
      </w:r>
      <w:r>
        <w:rPr>
          <w:spacing w:val="-2"/>
        </w:rPr>
        <w:t>for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/>
        <w:t xml:space="preserve"> </w:t>
      </w:r>
      <w:r>
        <w:rPr>
          <w:spacing w:val="-1"/>
        </w:rPr>
        <w:t>disclosure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data</w:t>
      </w:r>
      <w:r>
        <w:rPr>
          <w:spacing w:val="12"/>
        </w:rPr>
        <w:t xml:space="preserve"> </w:t>
      </w:r>
      <w:r>
        <w:rPr>
          <w:spacing w:val="-1"/>
        </w:rPr>
        <w:t>under false</w:t>
      </w:r>
      <w:r>
        <w:rPr>
          <w:spacing w:val="13"/>
          <w:w w:val="101"/>
        </w:rPr>
        <w:t xml:space="preserve"> </w:t>
      </w:r>
      <w:r>
        <w:rPr>
          <w:spacing w:val="-2"/>
        </w:rPr>
        <w:t>pretenses.</w:t>
      </w:r>
    </w:p>
    <w:p>
      <w:pPr>
        <w:pStyle w:val="BodyText"/>
        <w:ind w:left="8"/>
        <w:spacing w:before="251" w:line="188" w:lineRule="auto"/>
        <w:rPr/>
      </w:pPr>
      <w:r>
        <w:rPr>
          <w:color w:val="0E101A"/>
          <w:spacing w:val="-1"/>
        </w:rPr>
        <w:t>7.   </w:t>
      </w:r>
      <w:r>
        <w:rPr>
          <w:spacing w:val="-1"/>
        </w:rPr>
        <w:t>If</w:t>
      </w:r>
      <w:r>
        <w:rPr>
          <w:spacing w:val="10"/>
        </w:rPr>
        <w:t xml:space="preserve"> </w:t>
      </w:r>
      <w:r>
        <w:rPr>
          <w:spacing w:val="-1"/>
        </w:rPr>
        <w:t>applicable,</w:t>
      </w:r>
      <w:r>
        <w:rPr>
          <w:spacing w:val="16"/>
        </w:rPr>
        <w:t xml:space="preserve"> </w:t>
      </w:r>
      <w:r>
        <w:rPr>
          <w:spacing w:val="-1"/>
        </w:rPr>
        <w:t>provide contact details of the</w:t>
      </w:r>
      <w:r>
        <w:rPr>
          <w:spacing w:val="11"/>
          <w:w w:val="101"/>
        </w:rPr>
        <w:t xml:space="preserve"> </w:t>
      </w:r>
      <w:r>
        <w:rPr>
          <w:spacing w:val="-1"/>
        </w:rPr>
        <w:t>intellectual</w:t>
      </w:r>
      <w:r>
        <w:rPr>
          <w:spacing w:val="15"/>
          <w:w w:val="101"/>
        </w:rPr>
        <w:t xml:space="preserve"> </w:t>
      </w:r>
      <w:r>
        <w:rPr>
          <w:spacing w:val="-1"/>
        </w:rPr>
        <w:t>property o</w:t>
      </w:r>
      <w:r>
        <w:rPr>
          <w:spacing w:val="-2"/>
        </w:rPr>
        <w:t>wner</w:t>
      </w:r>
      <w:r>
        <w:rPr>
          <w:spacing w:val="13"/>
          <w:w w:val="101"/>
        </w:rPr>
        <w:t xml:space="preserve"> </w:t>
      </w:r>
      <w:r>
        <w:rPr>
          <w:spacing w:val="-2"/>
        </w:rPr>
        <w:t>as</w:t>
      </w:r>
      <w:r>
        <w:rPr>
          <w:spacing w:val="4"/>
        </w:rPr>
        <w:t xml:space="preserve"> </w:t>
      </w:r>
      <w:r>
        <w:rPr>
          <w:spacing w:val="-2"/>
        </w:rPr>
        <w:t>stated</w:t>
      </w:r>
      <w:r>
        <w:rPr>
          <w:spacing w:val="11"/>
        </w:rPr>
        <w:t xml:space="preserve"> </w:t>
      </w:r>
      <w:r>
        <w:rPr>
          <w:spacing w:val="-2"/>
        </w:rPr>
        <w:t>in the</w:t>
      </w:r>
      <w:r>
        <w:rPr>
          <w:spacing w:val="15"/>
        </w:rPr>
        <w:t xml:space="preserve"> </w:t>
      </w:r>
      <w:r>
        <w:rPr>
          <w:spacing w:val="-2"/>
        </w:rPr>
        <w:t>IP</w:t>
      </w:r>
      <w:r>
        <w:rPr>
          <w:spacing w:val="9"/>
        </w:rPr>
        <w:t xml:space="preserve"> </w:t>
      </w:r>
      <w:r>
        <w:rPr>
          <w:spacing w:val="-2"/>
        </w:rPr>
        <w:t>registration;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62" w:line="180" w:lineRule="auto"/>
        <w:rPr/>
      </w:pPr>
      <w:r>
        <w:rPr>
          <w:color w:val="0E101A"/>
          <w:spacing w:val="-1"/>
        </w:rPr>
        <w:t>IP</w:t>
      </w:r>
      <w:r>
        <w:rPr>
          <w:color w:val="0E101A"/>
          <w:spacing w:val="9"/>
        </w:rPr>
        <w:t xml:space="preserve"> </w:t>
      </w:r>
      <w:r>
        <w:rPr>
          <w:color w:val="0E101A"/>
          <w:spacing w:val="-1"/>
        </w:rPr>
        <w:t>Owner: </w:t>
      </w:r>
      <w:r>
        <w:rPr>
          <w:u w:val="single" w:color="auto"/>
          <w:color w:val="0E101A"/>
          <w:spacing w:val="-1"/>
        </w:rPr>
        <w:t xml:space="preserve">                                                  </w:t>
      </w:r>
      <w:r>
        <w:rPr>
          <w:u w:val="single" w:color="auto"/>
          <w:color w:val="0E101A"/>
          <w:spacing w:val="-2"/>
        </w:rPr>
        <w:t xml:space="preserve">                                   </w:t>
      </w:r>
    </w:p>
    <w:p>
      <w:pPr>
        <w:pStyle w:val="BodyText"/>
        <w:ind w:left="8"/>
        <w:spacing w:before="300" w:line="187" w:lineRule="auto"/>
        <w:rPr/>
      </w:pPr>
      <w:r>
        <w:rPr>
          <w:color w:val="0E101A"/>
          <w:spacing w:val="-1"/>
        </w:rPr>
        <w:t>Company</w:t>
      </w:r>
      <w:r>
        <w:rPr>
          <w:color w:val="0E101A"/>
          <w:spacing w:val="33"/>
        </w:rPr>
        <w:t xml:space="preserve"> </w:t>
      </w:r>
      <w:r>
        <w:rPr>
          <w:color w:val="0E101A"/>
          <w:spacing w:val="-1"/>
        </w:rPr>
        <w:t>Name &amp; Address: </w:t>
      </w:r>
      <w:r>
        <w:rPr>
          <w:u w:val="single" w:color="auto"/>
          <w:color w:val="0E101A"/>
          <w:spacing w:val="-1"/>
        </w:rPr>
        <w:t xml:space="preserve">                                                                                                                     </w:t>
      </w:r>
    </w:p>
    <w:p>
      <w:pPr>
        <w:pStyle w:val="BodyText"/>
        <w:ind w:left="1"/>
        <w:spacing w:before="299" w:line="187" w:lineRule="auto"/>
        <w:rPr/>
      </w:pPr>
      <w:r>
        <w:rPr>
          <w:color w:val="0E101A"/>
        </w:rPr>
        <w:t>Your</w:t>
      </w:r>
      <w:r>
        <w:rPr>
          <w:color w:val="0E101A"/>
          <w:spacing w:val="16"/>
          <w:w w:val="102"/>
        </w:rPr>
        <w:t xml:space="preserve"> </w:t>
      </w:r>
      <w:r>
        <w:rPr>
          <w:color w:val="0E101A"/>
        </w:rPr>
        <w:t>Name &amp; Title: </w:t>
      </w:r>
      <w:r>
        <w:rPr>
          <w:u w:val="single" w:color="auto"/>
          <w:color w:val="0E101A"/>
        </w:rPr>
        <w:t xml:space="preserve">                                       </w:t>
      </w:r>
      <w:r>
        <w:rPr>
          <w:u w:val="single" w:color="auto"/>
          <w:color w:val="0E101A"/>
          <w:spacing w:val="-1"/>
        </w:rPr>
        <w:t xml:space="preserve">                                            </w:t>
      </w:r>
      <w:r>
        <w:rPr>
          <w:color w:val="0E101A"/>
          <w:spacing w:val="-1"/>
        </w:rPr>
        <w:t xml:space="preserve">  Email</w:t>
      </w:r>
      <w:r>
        <w:rPr>
          <w:color w:val="0E101A"/>
          <w:spacing w:val="8"/>
        </w:rPr>
        <w:t xml:space="preserve"> </w:t>
      </w:r>
      <w:r>
        <w:rPr>
          <w:color w:val="0E101A"/>
          <w:spacing w:val="-1"/>
        </w:rPr>
        <w:t>address: </w:t>
      </w:r>
      <w:r>
        <w:rPr>
          <w:u w:val="single" w:color="auto"/>
          <w:color w:val="0E101A"/>
          <w:spacing w:val="-1"/>
        </w:rPr>
        <w:t xml:space="preserve">                                                                    </w:t>
      </w:r>
    </w:p>
    <w:p>
      <w:pPr>
        <w:spacing w:line="474" w:lineRule="auto"/>
        <w:rPr>
          <w:rFonts w:ascii="Arial"/>
          <w:sz w:val="21"/>
        </w:rPr>
      </w:pPr>
      <w:r/>
    </w:p>
    <w:p>
      <w:pPr>
        <w:pStyle w:val="BodyText"/>
        <w:ind w:left="6"/>
        <w:spacing w:before="61" w:line="188" w:lineRule="auto"/>
        <w:rPr/>
      </w:pPr>
      <w:r>
        <w:rPr>
          <w:spacing w:val="-1"/>
        </w:rPr>
        <w:t>8.   If</w:t>
      </w:r>
      <w:r>
        <w:rPr>
          <w:spacing w:val="11"/>
          <w:w w:val="101"/>
        </w:rPr>
        <w:t xml:space="preserve"> </w:t>
      </w:r>
      <w:r>
        <w:rPr>
          <w:spacing w:val="-1"/>
        </w:rPr>
        <w:t>applicable,</w:t>
      </w:r>
      <w:r>
        <w:rPr>
          <w:spacing w:val="13"/>
          <w:w w:val="101"/>
        </w:rPr>
        <w:t xml:space="preserve"> </w:t>
      </w:r>
      <w:r>
        <w:rPr>
          <w:spacing w:val="-1"/>
        </w:rPr>
        <w:t>include the follow</w:t>
      </w:r>
      <w:r>
        <w:rPr>
          <w:spacing w:val="-2"/>
        </w:rPr>
        <w:t>ing</w:t>
      </w:r>
      <w:r>
        <w:rPr>
          <w:spacing w:val="12"/>
        </w:rPr>
        <w:t xml:space="preserve"> </w:t>
      </w:r>
      <w:r>
        <w:rPr>
          <w:spacing w:val="-2"/>
        </w:rPr>
        <w:t>statement:</w:t>
      </w:r>
    </w:p>
    <w:p>
      <w:pPr>
        <w:pStyle w:val="BodyText"/>
        <w:ind w:left="7" w:right="1" w:firstLine="5"/>
        <w:spacing w:before="299" w:line="235" w:lineRule="auto"/>
        <w:rPr/>
      </w:pPr>
      <w:r>
        <w:rPr>
          <w:b/>
          <w:bCs/>
          <w:spacing w:val="-1"/>
        </w:rPr>
        <w:t>I, </w:t>
      </w:r>
      <w:r>
        <w:rPr>
          <w:b/>
          <w:bCs/>
          <w:u w:val="single" w:color="auto"/>
          <w:spacing w:val="-1"/>
        </w:rPr>
        <w:t xml:space="preserve">                                   </w:t>
      </w:r>
      <w:r>
        <w:rPr>
          <w:b/>
          <w:bCs/>
          <w:spacing w:val="-44"/>
        </w:rPr>
        <w:t xml:space="preserve"> </w:t>
      </w:r>
      <w:r>
        <w:rPr>
          <w:b/>
          <w:bCs/>
          <w:spacing w:val="-1"/>
        </w:rPr>
        <w:t>,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undersigned,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1"/>
        </w:rPr>
        <w:t>declare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under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1"/>
        </w:rPr>
        <w:t>penalty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1"/>
        </w:rPr>
        <w:t>of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perjury that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am</w:t>
      </w:r>
      <w:r>
        <w:rPr>
          <w:spacing w:val="23"/>
          <w:w w:val="102"/>
        </w:rPr>
        <w:t xml:space="preserve"> </w:t>
      </w:r>
      <w:r>
        <w:rPr>
          <w:spacing w:val="-1"/>
        </w:rPr>
        <w:t>auth</w:t>
      </w:r>
      <w:r>
        <w:rPr>
          <w:spacing w:val="-2"/>
        </w:rPr>
        <w:t>orized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21"/>
          <w:w w:val="101"/>
        </w:rPr>
        <w:t xml:space="preserve"> </w:t>
      </w:r>
      <w:r>
        <w:rPr>
          <w:spacing w:val="-2"/>
        </w:rPr>
        <w:t>act</w:t>
      </w:r>
      <w:r>
        <w:rPr>
          <w:spacing w:val="20"/>
          <w:w w:val="102"/>
        </w:rPr>
        <w:t xml:space="preserve"> </w:t>
      </w:r>
      <w:r>
        <w:rPr>
          <w:spacing w:val="-2"/>
        </w:rPr>
        <w:t>on</w:t>
      </w:r>
      <w:r>
        <w:rPr>
          <w:spacing w:val="22"/>
          <w:w w:val="101"/>
        </w:rPr>
        <w:t xml:space="preserve"> </w:t>
      </w:r>
      <w:r>
        <w:rPr>
          <w:spacing w:val="-2"/>
        </w:rPr>
        <w:t>behalf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14"/>
          <w:w w:val="102"/>
        </w:rPr>
        <w:t xml:space="preserve"> </w:t>
      </w:r>
      <w:r>
        <w:rPr>
          <w:spacing w:val="-2"/>
        </w:rPr>
        <w:t>the</w:t>
      </w:r>
      <w:r>
        <w:rPr/>
        <w:t xml:space="preserve"> </w:t>
      </w:r>
      <w:r>
        <w:rPr>
          <w:spacing w:val="-1"/>
        </w:rPr>
        <w:t>owner of an exclusive</w:t>
      </w:r>
      <w:r>
        <w:rPr>
          <w:spacing w:val="26"/>
          <w:w w:val="101"/>
        </w:rPr>
        <w:t xml:space="preserve"> </w:t>
      </w:r>
      <w:r>
        <w:rPr>
          <w:spacing w:val="-1"/>
        </w:rPr>
        <w:t>right that is</w:t>
      </w:r>
      <w:r>
        <w:rPr>
          <w:spacing w:val="9"/>
        </w:rPr>
        <w:t xml:space="preserve"> </w:t>
      </w:r>
      <w:r>
        <w:rPr>
          <w:spacing w:val="-1"/>
        </w:rPr>
        <w:t>allegedly</w:t>
      </w:r>
      <w:r>
        <w:rPr>
          <w:spacing w:val="11"/>
          <w:w w:val="102"/>
        </w:rPr>
        <w:t xml:space="preserve"> </w:t>
      </w:r>
      <w:r>
        <w:rPr>
          <w:spacing w:val="-1"/>
        </w:rPr>
        <w:t>infringed.</w:t>
      </w:r>
    </w:p>
    <w:p>
      <w:pPr>
        <w:pStyle w:val="BodyText"/>
        <w:ind w:left="6"/>
        <w:spacing w:before="251" w:line="188" w:lineRule="auto"/>
        <w:rPr/>
      </w:pPr>
      <w:r>
        <w:rPr>
          <w:spacing w:val="-1"/>
        </w:rPr>
        <w:t>9.</w:t>
      </w:r>
      <w:r>
        <w:rPr>
          <w:spacing w:val="12"/>
        </w:rPr>
        <w:t xml:space="preserve"> </w:t>
      </w:r>
      <w:r>
        <w:rPr>
          <w:spacing w:val="-1"/>
        </w:rPr>
        <w:t>Sign, date, and</w:t>
      </w:r>
      <w:r>
        <w:rPr>
          <w:spacing w:val="12"/>
          <w:w w:val="101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turn completed</w:t>
      </w:r>
      <w:r>
        <w:rPr>
          <w:spacing w:val="15"/>
        </w:rPr>
        <w:t xml:space="preserve"> </w:t>
      </w:r>
      <w:r>
        <w:rPr>
          <w:spacing w:val="-2"/>
        </w:rPr>
        <w:t>NPRD</w:t>
      </w:r>
      <w:r>
        <w:rPr>
          <w:spacing w:val="20"/>
          <w:w w:val="101"/>
        </w:rPr>
        <w:t xml:space="preserve"> </w:t>
      </w:r>
      <w:r>
        <w:rPr>
          <w:spacing w:val="-2"/>
        </w:rPr>
        <w:t>Form.</w:t>
      </w:r>
    </w:p>
    <w:p>
      <w:pPr>
        <w:pStyle w:val="BodyText"/>
        <w:ind w:left="14"/>
        <w:spacing w:before="296" w:line="190" w:lineRule="auto"/>
        <w:rPr/>
      </w:pPr>
      <w:r>
        <w:rPr>
          <w:b/>
          <w:bCs/>
          <w:spacing w:val="-1"/>
        </w:rPr>
        <w:t>[</w:t>
      </w:r>
      <w:r>
        <w:rPr>
          <w:b/>
          <w:bCs/>
          <w:i/>
          <w:iCs/>
          <w:spacing w:val="-1"/>
        </w:rPr>
        <w:t>Legal Entity</w:t>
      </w:r>
      <w:r>
        <w:rPr>
          <w:b/>
          <w:bCs/>
          <w:spacing w:val="-1"/>
        </w:rPr>
        <w:t>]</w:t>
      </w:r>
    </w:p>
    <w:p>
      <w:pPr>
        <w:pStyle w:val="BodyText"/>
        <w:ind w:left="2"/>
        <w:spacing w:before="302" w:line="174" w:lineRule="auto"/>
        <w:rPr/>
      </w:pPr>
      <w:r>
        <w:pict>
          <v:shape id="_x0000_s2" style="position:absolute;margin-left:16.6203pt;margin-top:21.9058pt;mso-position-vertical-relative:text;mso-position-horizontal-relative:text;width:333.95pt;height:3.6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1" w:lineRule="exact"/>
                    <w:rPr/>
                  </w:pPr>
                  <w:r>
                    <w:rPr>
                      <w:rFonts w:ascii="Times New Roman" w:hAnsi="Times New Roman" w:eastAsia="Times New Roman" w:cs="Times New Roman"/>
                      <w:position w:val="4"/>
                    </w:rPr>
                    <w:t>___________________________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position w:val="4"/>
                    </w:rPr>
                    <w:t>_                        </w:t>
                  </w:r>
                  <w:r>
                    <w:rPr>
                      <w:spacing w:val="-1"/>
                      <w:position w:val="4"/>
                    </w:rPr>
                    <w:t>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b/>
          <w:bCs/>
          <w:spacing w:val="-1"/>
        </w:rPr>
        <w:t>By: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2"/>
        </w:rPr>
        <w:t xml:space="preserve">      </w:t>
      </w:r>
      <w:r>
        <w:rPr>
          <w:b/>
          <w:bCs/>
          <w:spacing w:val="-2"/>
        </w:rPr>
        <w:t>Date: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62" w:line="188" w:lineRule="auto"/>
        <w:rPr/>
      </w:pPr>
      <w:r>
        <w:rPr>
          <w:b/>
          <w:bCs/>
        </w:rPr>
        <w:t>Print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Name: </w:t>
      </w:r>
      <w:r>
        <w:rPr/>
        <w:t>_________________________       </w:t>
      </w:r>
      <w:r>
        <w:rPr>
          <w:b/>
          <w:bCs/>
        </w:rPr>
        <w:t>Title: </w:t>
      </w:r>
      <w:r>
        <w:rPr/>
        <w:t>_____________________</w:t>
      </w:r>
      <w:r>
        <w:rPr>
          <w:spacing w:val="-1"/>
        </w:rPr>
        <w:t>_____</w:t>
      </w:r>
    </w:p>
    <w:sectPr>
      <w:pgSz w:w="12240" w:h="15840"/>
      <w:pgMar w:top="906" w:right="1433" w:bottom="0" w:left="117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Calibri" w:hAnsi="Calibri" w:eastAsia="Calibri" w:cs="Calibr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20 for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Lai</dc:creator>
  <dcterms:created xsi:type="dcterms:W3CDTF">2025-07-19T11:17:25Z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2025-07-19T11:23:26</vt:filetime>
  </property>
</Properties>
</file>